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C81E" w14:textId="77777777" w:rsidR="006E291D" w:rsidRDefault="0021411B" w:rsidP="6689B365">
      <w:pPr>
        <w:jc w:val="center"/>
        <w:rPr>
          <w:b/>
          <w:bCs/>
          <w:sz w:val="37"/>
          <w:szCs w:val="37"/>
        </w:rPr>
      </w:pPr>
      <w:r w:rsidRPr="6689B365">
        <w:rPr>
          <w:b/>
          <w:bCs/>
          <w:sz w:val="37"/>
          <w:szCs w:val="37"/>
        </w:rPr>
        <w:t>Resource List</w:t>
      </w:r>
    </w:p>
    <w:p w14:paraId="3F0212DF" w14:textId="77777777" w:rsidR="006E291D" w:rsidRDefault="006E291D" w:rsidP="6689B365">
      <w:pPr>
        <w:pBdr>
          <w:top w:val="nil"/>
          <w:left w:val="nil"/>
          <w:bottom w:val="nil"/>
          <w:right w:val="nil"/>
          <w:between w:val="nil"/>
        </w:pBdr>
        <w:ind w:left="-270" w:right="-270"/>
        <w:rPr>
          <w:rFonts w:ascii="Avenir" w:eastAsia="Avenir" w:hAnsi="Avenir" w:cs="Avenir"/>
        </w:rPr>
      </w:pPr>
    </w:p>
    <w:p w14:paraId="2834B247" w14:textId="0FE40417" w:rsidR="0021411B" w:rsidRDefault="0021411B" w:rsidP="0B90209E">
      <w:pPr>
        <w:pStyle w:val="ListParagraph"/>
        <w:numPr>
          <w:ilvl w:val="0"/>
          <w:numId w:val="5"/>
        </w:numPr>
        <w:tabs>
          <w:tab w:val="left" w:pos="3078"/>
          <w:tab w:val="left" w:pos="8118"/>
        </w:tabs>
        <w:rPr>
          <w:rFonts w:asciiTheme="minorHAnsi" w:eastAsiaTheme="minorEastAsia" w:hAnsiTheme="minorHAnsi" w:cstheme="minorBidi"/>
          <w:b/>
          <w:bCs/>
        </w:rPr>
      </w:pPr>
      <w:r w:rsidRPr="0B90209E">
        <w:rPr>
          <w:rFonts w:asciiTheme="minorHAnsi" w:eastAsiaTheme="minorEastAsia" w:hAnsiTheme="minorHAnsi" w:cstheme="minorBidi"/>
          <w:b/>
          <w:bCs/>
        </w:rPr>
        <w:t>The Journey Web</w:t>
      </w:r>
      <w:r w:rsidR="49BA62A8" w:rsidRPr="0B90209E">
        <w:rPr>
          <w:rFonts w:asciiTheme="minorHAnsi" w:eastAsiaTheme="minorEastAsia" w:hAnsiTheme="minorHAnsi" w:cstheme="minorBidi"/>
          <w:b/>
          <w:bCs/>
        </w:rPr>
        <w:t xml:space="preserve">inars. </w:t>
      </w:r>
    </w:p>
    <w:p w14:paraId="5938B52F" w14:textId="35A0E6EC" w:rsidR="0021411B" w:rsidRDefault="0021411B" w:rsidP="0B90209E">
      <w:pPr>
        <w:numPr>
          <w:ilvl w:val="1"/>
          <w:numId w:val="15"/>
        </w:numPr>
        <w:tabs>
          <w:tab w:val="left" w:pos="3078"/>
          <w:tab w:val="left" w:pos="8118"/>
        </w:tabs>
        <w:rPr>
          <w:b/>
          <w:bCs/>
          <w:u w:val="single"/>
        </w:rPr>
      </w:pPr>
      <w:r w:rsidRPr="26DBE62A">
        <w:rPr>
          <w:rFonts w:asciiTheme="minorHAnsi" w:eastAsiaTheme="minorEastAsia" w:hAnsiTheme="minorHAnsi" w:cstheme="minorBidi"/>
        </w:rPr>
        <w:t>A series of brief webinars spotlighting transition planning tools and resources</w:t>
      </w:r>
      <w:r w:rsidR="73DE817F" w:rsidRPr="26DBE62A">
        <w:rPr>
          <w:rFonts w:asciiTheme="minorHAnsi" w:eastAsiaTheme="minorEastAsia" w:hAnsiTheme="minorHAnsi" w:cstheme="minorBidi"/>
        </w:rPr>
        <w:t xml:space="preserve">. </w:t>
      </w:r>
      <w:hyperlink r:id="rId11">
        <w:r w:rsidRPr="26DBE62A">
          <w:rPr>
            <w:rStyle w:val="Hyperlink"/>
            <w:rFonts w:asciiTheme="minorHAnsi" w:eastAsiaTheme="minorEastAsia" w:hAnsiTheme="minorHAnsi" w:cstheme="minorBidi"/>
          </w:rPr>
          <w:t>https://ohioemploymentfirst.org/view.php?nav_id=484</w:t>
        </w:r>
      </w:hyperlink>
    </w:p>
    <w:p w14:paraId="2104E5B9" w14:textId="407DC492" w:rsidR="0021411B" w:rsidRDefault="0021411B" w:rsidP="26DBE62A">
      <w:pPr>
        <w:tabs>
          <w:tab w:val="left" w:pos="3078"/>
          <w:tab w:val="left" w:pos="8118"/>
        </w:tabs>
        <w:ind w:left="108"/>
        <w:rPr>
          <w:rFonts w:asciiTheme="minorHAnsi" w:eastAsiaTheme="minorEastAsia" w:hAnsiTheme="minorHAnsi" w:cstheme="minorBidi"/>
        </w:rPr>
      </w:pPr>
    </w:p>
    <w:p w14:paraId="5090A69C" w14:textId="24AF5D6B" w:rsidR="0021411B" w:rsidRDefault="797F7944" w:rsidP="26DBE62A">
      <w:pPr>
        <w:pStyle w:val="ListParagraph"/>
        <w:numPr>
          <w:ilvl w:val="0"/>
          <w:numId w:val="5"/>
        </w:numPr>
        <w:tabs>
          <w:tab w:val="left" w:pos="3078"/>
          <w:tab w:val="left" w:pos="8118"/>
        </w:tabs>
        <w:rPr>
          <w:b/>
          <w:bCs/>
          <w:u w:val="single"/>
        </w:rPr>
      </w:pPr>
      <w:r w:rsidRPr="26DBE62A">
        <w:rPr>
          <w:b/>
          <w:bCs/>
        </w:rPr>
        <w:t xml:space="preserve">Today’s </w:t>
      </w:r>
      <w:hyperlink r:id="rId12">
        <w:r w:rsidRPr="26DBE62A">
          <w:rPr>
            <w:rStyle w:val="Hyperlink"/>
            <w:b/>
            <w:bCs/>
          </w:rPr>
          <w:t>PPT Slides</w:t>
        </w:r>
      </w:hyperlink>
    </w:p>
    <w:p w14:paraId="66C09160" w14:textId="77D2E936" w:rsidR="0021411B" w:rsidRDefault="00550BEA" w:rsidP="26DBE62A">
      <w:pPr>
        <w:pStyle w:val="ListParagraph"/>
        <w:numPr>
          <w:ilvl w:val="0"/>
          <w:numId w:val="1"/>
        </w:numPr>
        <w:tabs>
          <w:tab w:val="left" w:pos="3078"/>
          <w:tab w:val="left" w:pos="8118"/>
        </w:tabs>
        <w:rPr>
          <w:u w:val="single"/>
        </w:rPr>
      </w:pPr>
      <w:hyperlink r:id="rId13">
        <w:r w:rsidR="797F7944" w:rsidRPr="26DBE62A">
          <w:rPr>
            <w:rStyle w:val="Hyperlink"/>
          </w:rPr>
          <w:t>https://ocaliorg.sharepoint.com/sites/LifespanTransitionCenter/Employment%20First/Forms/AllItems.aspx?id=%2Fsites%2FLifespanTransitionCenter%2FEmployment%20First%2FCBDD%20Schools%20%2D%20ALL%2FJourney%2FOCALI%5FWhat%20Educators%20Need%20to%20Know%20About%20Medications%5F11%5F21%20%20%2D%20%20Read%2DOnly%2Epdf&amp;parent=%2Fsites%2FLifespanTransitionCenter%2FEmployment%20First%2FCBDD%20Schools%20%2D%20ALL%2FJourney&amp;p=true&amp;wdLOR=cB1E57702%2DC2EE%2D4941%2D81FD%2D089D47480629</w:t>
        </w:r>
      </w:hyperlink>
      <w:r w:rsidR="797F7944">
        <w:t xml:space="preserve"> </w:t>
      </w:r>
      <w:r w:rsidR="0021411B">
        <w:br/>
      </w:r>
    </w:p>
    <w:p w14:paraId="366F9E5F" w14:textId="5549AFAE" w:rsidR="5293D756" w:rsidRDefault="5293D756" w:rsidP="26DBE62A">
      <w:pPr>
        <w:pStyle w:val="ListParagraph"/>
        <w:numPr>
          <w:ilvl w:val="0"/>
          <w:numId w:val="5"/>
        </w:numPr>
        <w:tabs>
          <w:tab w:val="left" w:pos="3078"/>
          <w:tab w:val="left" w:pos="8118"/>
        </w:tabs>
        <w:rPr>
          <w:rFonts w:asciiTheme="minorHAnsi" w:eastAsiaTheme="minorEastAsia" w:hAnsiTheme="minorHAnsi" w:cstheme="minorBidi"/>
          <w:b/>
          <w:bCs/>
          <w:color w:val="000000" w:themeColor="text1"/>
        </w:rPr>
      </w:pPr>
      <w:r w:rsidRPr="26DBE62A">
        <w:rPr>
          <w:rFonts w:asciiTheme="minorHAnsi" w:eastAsiaTheme="minorEastAsia" w:hAnsiTheme="minorHAnsi" w:cstheme="minorBidi"/>
          <w:b/>
          <w:bCs/>
          <w:color w:val="000000" w:themeColor="text1"/>
        </w:rPr>
        <w:t xml:space="preserve">National Alliance on Mental Illness </w:t>
      </w:r>
    </w:p>
    <w:p w14:paraId="2C12431C" w14:textId="1B0E1EED" w:rsidR="4EE58616" w:rsidRDefault="4EE58616" w:rsidP="0B90209E">
      <w:pPr>
        <w:pStyle w:val="ListParagraph"/>
        <w:numPr>
          <w:ilvl w:val="1"/>
          <w:numId w:val="15"/>
        </w:numPr>
        <w:tabs>
          <w:tab w:val="left" w:pos="3078"/>
          <w:tab w:val="left" w:pos="8118"/>
        </w:tabs>
        <w:rPr>
          <w:color w:val="0000FF"/>
          <w:sz w:val="28"/>
          <w:szCs w:val="28"/>
        </w:rPr>
      </w:pPr>
      <w:r w:rsidRPr="0B90209E">
        <w:rPr>
          <w:rFonts w:asciiTheme="minorHAnsi" w:eastAsiaTheme="minorEastAsia" w:hAnsiTheme="minorHAnsi" w:cstheme="minorBidi"/>
          <w:color w:val="000000" w:themeColor="text1"/>
        </w:rPr>
        <w:t xml:space="preserve">Overview of medications used in the treatment of </w:t>
      </w:r>
      <w:r w:rsidR="5293D756" w:rsidRPr="0B90209E">
        <w:rPr>
          <w:rFonts w:asciiTheme="minorHAnsi" w:eastAsiaTheme="minorEastAsia" w:hAnsiTheme="minorHAnsi" w:cstheme="minorBidi"/>
          <w:color w:val="000000" w:themeColor="text1"/>
        </w:rPr>
        <w:t>Mental Health</w:t>
      </w:r>
      <w:r w:rsidR="4E896260" w:rsidRPr="0B90209E">
        <w:rPr>
          <w:rFonts w:asciiTheme="minorHAnsi" w:eastAsiaTheme="minorEastAsia" w:hAnsiTheme="minorHAnsi" w:cstheme="minorBidi"/>
          <w:color w:val="000000" w:themeColor="text1"/>
        </w:rPr>
        <w:t xml:space="preserve"> conditions. </w:t>
      </w:r>
      <w:r w:rsidR="5293D756" w:rsidRPr="0B90209E">
        <w:rPr>
          <w:rFonts w:asciiTheme="minorHAnsi" w:eastAsiaTheme="minorEastAsia" w:hAnsiTheme="minorHAnsi" w:cstheme="minorBidi"/>
          <w:color w:val="000000" w:themeColor="text1"/>
        </w:rPr>
        <w:t xml:space="preserve"> Medications. </w:t>
      </w:r>
    </w:p>
    <w:p w14:paraId="66006ECB" w14:textId="416826E8" w:rsidR="5293D756" w:rsidRDefault="00550BEA" w:rsidP="0B90209E">
      <w:pPr>
        <w:pStyle w:val="ListParagraph"/>
        <w:numPr>
          <w:ilvl w:val="1"/>
          <w:numId w:val="15"/>
        </w:numPr>
        <w:tabs>
          <w:tab w:val="left" w:pos="3078"/>
          <w:tab w:val="left" w:pos="8118"/>
        </w:tabs>
        <w:rPr>
          <w:color w:val="0000FF"/>
          <w:sz w:val="28"/>
          <w:szCs w:val="28"/>
        </w:rPr>
      </w:pPr>
      <w:hyperlink r:id="rId14">
        <w:r w:rsidR="5293D756" w:rsidRPr="0B90209E">
          <w:rPr>
            <w:rStyle w:val="Hyperlink"/>
            <w:rFonts w:asciiTheme="minorHAnsi" w:eastAsiaTheme="minorEastAsia" w:hAnsiTheme="minorHAnsi" w:cstheme="minorBidi"/>
          </w:rPr>
          <w:t>https://nami.org/About-Mental-Illness/Treatments/Mental-Health-Medications/Types-of-Medication</w:t>
        </w:r>
      </w:hyperlink>
    </w:p>
    <w:p w14:paraId="4629F679" w14:textId="0026D0D5" w:rsidR="0B90209E" w:rsidRDefault="0B90209E" w:rsidP="0B90209E">
      <w:pPr>
        <w:tabs>
          <w:tab w:val="left" w:pos="3078"/>
          <w:tab w:val="left" w:pos="8118"/>
        </w:tabs>
        <w:rPr>
          <w:rFonts w:asciiTheme="minorHAnsi" w:eastAsiaTheme="minorEastAsia" w:hAnsiTheme="minorHAnsi" w:cstheme="minorBidi"/>
          <w:b/>
          <w:bCs/>
          <w:color w:val="000000" w:themeColor="text1"/>
        </w:rPr>
      </w:pPr>
    </w:p>
    <w:p w14:paraId="1BF87EE1" w14:textId="3E45877F" w:rsidR="5293D756" w:rsidRDefault="5293D756" w:rsidP="26DBE62A">
      <w:pPr>
        <w:pStyle w:val="ListParagraph"/>
        <w:numPr>
          <w:ilvl w:val="0"/>
          <w:numId w:val="5"/>
        </w:numPr>
        <w:tabs>
          <w:tab w:val="left" w:pos="3078"/>
          <w:tab w:val="left" w:pos="8118"/>
        </w:tabs>
        <w:rPr>
          <w:rFonts w:asciiTheme="minorHAnsi" w:eastAsiaTheme="minorEastAsia" w:hAnsiTheme="minorHAnsi" w:cstheme="minorBidi"/>
          <w:b/>
          <w:bCs/>
          <w:color w:val="000000" w:themeColor="text1"/>
        </w:rPr>
      </w:pPr>
      <w:r w:rsidRPr="26DBE62A">
        <w:rPr>
          <w:rFonts w:asciiTheme="minorHAnsi" w:eastAsiaTheme="minorEastAsia" w:hAnsiTheme="minorHAnsi" w:cstheme="minorBidi"/>
          <w:b/>
          <w:bCs/>
          <w:color w:val="000000" w:themeColor="text1"/>
        </w:rPr>
        <w:t>Ohio Minds Matter</w:t>
      </w:r>
    </w:p>
    <w:p w14:paraId="2DF09BB8" w14:textId="01DF9386" w:rsidR="5DC3EBF7" w:rsidRDefault="5DC3EBF7" w:rsidP="26DBE62A">
      <w:pPr>
        <w:pStyle w:val="ListParagraph"/>
        <w:numPr>
          <w:ilvl w:val="1"/>
          <w:numId w:val="15"/>
        </w:numPr>
        <w:tabs>
          <w:tab w:val="left" w:pos="3078"/>
          <w:tab w:val="left" w:pos="8118"/>
        </w:tabs>
        <w:rPr>
          <w:rFonts w:asciiTheme="minorHAnsi" w:eastAsiaTheme="minorEastAsia" w:hAnsiTheme="minorHAnsi" w:cstheme="minorBidi"/>
          <w:color w:val="000000" w:themeColor="text1"/>
          <w:sz w:val="22"/>
          <w:szCs w:val="22"/>
        </w:rPr>
      </w:pPr>
      <w:r w:rsidRPr="26DBE62A">
        <w:rPr>
          <w:rFonts w:asciiTheme="minorHAnsi" w:eastAsiaTheme="minorEastAsia" w:hAnsiTheme="minorHAnsi" w:cstheme="minorBidi"/>
        </w:rPr>
        <w:t xml:space="preserve">The goal of this collaborative, called Minds Matter, is to increase timely access to safe and effective psychotropic medications and other treatments for children who need it, improve pediatric patient health outcomes for these children, and reduce potential medication-related adverse effects. The site </w:t>
      </w:r>
      <w:r w:rsidR="66D27EDE" w:rsidRPr="26DBE62A">
        <w:rPr>
          <w:rFonts w:asciiTheme="minorHAnsi" w:eastAsiaTheme="minorEastAsia" w:hAnsiTheme="minorHAnsi" w:cstheme="minorBidi"/>
        </w:rPr>
        <w:t>includes</w:t>
      </w:r>
      <w:r w:rsidRPr="26DBE62A">
        <w:rPr>
          <w:rFonts w:asciiTheme="minorHAnsi" w:eastAsiaTheme="minorEastAsia" w:hAnsiTheme="minorHAnsi" w:cstheme="minorBidi"/>
        </w:rPr>
        <w:t xml:space="preserve"> a fam</w:t>
      </w:r>
      <w:r w:rsidR="57E187B5" w:rsidRPr="26DBE62A">
        <w:rPr>
          <w:rFonts w:asciiTheme="minorHAnsi" w:eastAsiaTheme="minorEastAsia" w:hAnsiTheme="minorHAnsi" w:cstheme="minorBidi"/>
        </w:rPr>
        <w:t>ily toolkit, parent’s guide, medication fact sheets</w:t>
      </w:r>
      <w:r w:rsidR="471CA18E" w:rsidRPr="26DBE62A">
        <w:rPr>
          <w:rFonts w:asciiTheme="minorHAnsi" w:eastAsiaTheme="minorEastAsia" w:hAnsiTheme="minorHAnsi" w:cstheme="minorBidi"/>
        </w:rPr>
        <w:t>,</w:t>
      </w:r>
      <w:r w:rsidR="57E187B5" w:rsidRPr="26DBE62A">
        <w:rPr>
          <w:rFonts w:asciiTheme="minorHAnsi" w:eastAsiaTheme="minorEastAsia" w:hAnsiTheme="minorHAnsi" w:cstheme="minorBidi"/>
        </w:rPr>
        <w:t xml:space="preserve"> and more </w:t>
      </w:r>
      <w:r w:rsidR="69FD9E16" w:rsidRPr="26DBE62A">
        <w:rPr>
          <w:rFonts w:asciiTheme="minorHAnsi" w:eastAsiaTheme="minorEastAsia" w:hAnsiTheme="minorHAnsi" w:cstheme="minorBidi"/>
        </w:rPr>
        <w:t>resources</w:t>
      </w:r>
      <w:r w:rsidR="57E187B5" w:rsidRPr="26DBE62A">
        <w:rPr>
          <w:rFonts w:asciiTheme="minorHAnsi" w:eastAsiaTheme="minorEastAsia" w:hAnsiTheme="minorHAnsi" w:cstheme="minorBidi"/>
        </w:rPr>
        <w:t>.</w:t>
      </w:r>
      <w:r w:rsidR="4D0D825C" w:rsidRPr="26DBE62A">
        <w:rPr>
          <w:rFonts w:asciiTheme="minorHAnsi" w:eastAsiaTheme="minorEastAsia" w:hAnsiTheme="minorHAnsi" w:cstheme="minorBidi"/>
        </w:rPr>
        <w:t xml:space="preserve"> A section of the website is </w:t>
      </w:r>
      <w:r w:rsidR="654D40DC" w:rsidRPr="26DBE62A">
        <w:rPr>
          <w:rFonts w:asciiTheme="minorHAnsi" w:eastAsiaTheme="minorEastAsia" w:hAnsiTheme="minorHAnsi" w:cstheme="minorBidi"/>
        </w:rPr>
        <w:t>designated</w:t>
      </w:r>
      <w:r w:rsidR="4D0D825C" w:rsidRPr="26DBE62A">
        <w:rPr>
          <w:rFonts w:asciiTheme="minorHAnsi" w:eastAsiaTheme="minorEastAsia" w:hAnsiTheme="minorHAnsi" w:cstheme="minorBidi"/>
        </w:rPr>
        <w:t xml:space="preserve"> for educators as well. </w:t>
      </w:r>
    </w:p>
    <w:p w14:paraId="6B303EEF" w14:textId="22C60C90" w:rsidR="5293D756" w:rsidRDefault="00550BEA" w:rsidP="0B90209E">
      <w:pPr>
        <w:pStyle w:val="ListParagraph"/>
        <w:numPr>
          <w:ilvl w:val="1"/>
          <w:numId w:val="15"/>
        </w:numPr>
        <w:tabs>
          <w:tab w:val="left" w:pos="3078"/>
          <w:tab w:val="left" w:pos="8118"/>
        </w:tabs>
        <w:rPr>
          <w:color w:val="0000FF"/>
          <w:sz w:val="28"/>
          <w:szCs w:val="28"/>
        </w:rPr>
      </w:pPr>
      <w:hyperlink r:id="rId15">
        <w:r w:rsidR="5293D756" w:rsidRPr="0B90209E">
          <w:rPr>
            <w:rStyle w:val="Hyperlink"/>
            <w:rFonts w:asciiTheme="minorHAnsi" w:eastAsiaTheme="minorEastAsia" w:hAnsiTheme="minorHAnsi" w:cstheme="minorBidi"/>
          </w:rPr>
          <w:t>https://ohiomindsmatter.org</w:t>
        </w:r>
      </w:hyperlink>
    </w:p>
    <w:p w14:paraId="74A15DB0" w14:textId="529A9AF3" w:rsidR="0B90209E" w:rsidRDefault="0B90209E" w:rsidP="0B90209E">
      <w:pPr>
        <w:tabs>
          <w:tab w:val="left" w:pos="3078"/>
          <w:tab w:val="left" w:pos="8118"/>
        </w:tabs>
        <w:rPr>
          <w:rFonts w:asciiTheme="minorHAnsi" w:eastAsiaTheme="minorEastAsia" w:hAnsiTheme="minorHAnsi" w:cstheme="minorBidi"/>
          <w:b/>
          <w:bCs/>
          <w:color w:val="000000" w:themeColor="text1"/>
        </w:rPr>
      </w:pPr>
    </w:p>
    <w:p w14:paraId="235F45DB" w14:textId="25F2FCE1" w:rsidR="5293D756" w:rsidRDefault="5293D756" w:rsidP="26DBE62A">
      <w:pPr>
        <w:pStyle w:val="ListParagraph"/>
        <w:numPr>
          <w:ilvl w:val="0"/>
          <w:numId w:val="5"/>
        </w:numPr>
        <w:tabs>
          <w:tab w:val="left" w:pos="3078"/>
          <w:tab w:val="left" w:pos="8118"/>
        </w:tabs>
        <w:rPr>
          <w:rFonts w:asciiTheme="minorHAnsi" w:eastAsiaTheme="minorEastAsia" w:hAnsiTheme="minorHAnsi" w:cstheme="minorBidi"/>
          <w:b/>
          <w:bCs/>
          <w:color w:val="000000" w:themeColor="text1"/>
        </w:rPr>
      </w:pPr>
      <w:r w:rsidRPr="26DBE62A">
        <w:rPr>
          <w:rFonts w:asciiTheme="minorHAnsi" w:eastAsiaTheme="minorEastAsia" w:hAnsiTheme="minorHAnsi" w:cstheme="minorBidi"/>
          <w:b/>
          <w:bCs/>
          <w:color w:val="000000" w:themeColor="text1"/>
        </w:rPr>
        <w:t>SMI Adviser</w:t>
      </w:r>
    </w:p>
    <w:p w14:paraId="30DDB739" w14:textId="24CD1B2F" w:rsidR="553AE01B" w:rsidRDefault="553AE01B" w:rsidP="0B90209E">
      <w:pPr>
        <w:pStyle w:val="ListParagraph"/>
        <w:numPr>
          <w:ilvl w:val="1"/>
          <w:numId w:val="15"/>
        </w:numPr>
        <w:tabs>
          <w:tab w:val="left" w:pos="3078"/>
          <w:tab w:val="left" w:pos="8118"/>
        </w:tabs>
        <w:rPr>
          <w:color w:val="0000FF"/>
          <w:sz w:val="28"/>
          <w:szCs w:val="28"/>
          <w:highlight w:val="white"/>
        </w:rPr>
      </w:pPr>
      <w:r w:rsidRPr="0B90209E">
        <w:rPr>
          <w:rFonts w:asciiTheme="minorHAnsi" w:eastAsiaTheme="minorEastAsia" w:hAnsiTheme="minorHAnsi" w:cstheme="minorBidi"/>
          <w:color w:val="000000" w:themeColor="text1"/>
        </w:rPr>
        <w:t>A set of handouts for families on various</w:t>
      </w:r>
      <w:r w:rsidR="608D6AA7" w:rsidRPr="0B90209E">
        <w:rPr>
          <w:rFonts w:asciiTheme="minorHAnsi" w:eastAsiaTheme="minorEastAsia" w:hAnsiTheme="minorHAnsi" w:cstheme="minorBidi"/>
          <w:color w:val="000000" w:themeColor="text1"/>
        </w:rPr>
        <w:t xml:space="preserve"> topics related to medications and mental illness.  </w:t>
      </w:r>
      <w:r w:rsidRPr="0B90209E">
        <w:rPr>
          <w:rFonts w:asciiTheme="minorHAnsi" w:eastAsiaTheme="minorEastAsia" w:hAnsiTheme="minorHAnsi" w:cstheme="minorBidi"/>
          <w:color w:val="000000" w:themeColor="text1"/>
        </w:rPr>
        <w:t xml:space="preserve"> </w:t>
      </w:r>
      <w:r w:rsidR="5293D756" w:rsidRPr="0B90209E">
        <w:rPr>
          <w:rFonts w:asciiTheme="minorHAnsi" w:eastAsiaTheme="minorEastAsia" w:hAnsiTheme="minorHAnsi" w:cstheme="minorBidi"/>
          <w:color w:val="000000" w:themeColor="text1"/>
        </w:rPr>
        <w:t xml:space="preserve"> </w:t>
      </w:r>
    </w:p>
    <w:p w14:paraId="31508A65" w14:textId="03248BB2" w:rsidR="5293D756" w:rsidRDefault="00550BEA" w:rsidP="0B90209E">
      <w:pPr>
        <w:pStyle w:val="ListParagraph"/>
        <w:numPr>
          <w:ilvl w:val="1"/>
          <w:numId w:val="15"/>
        </w:numPr>
        <w:tabs>
          <w:tab w:val="left" w:pos="3078"/>
          <w:tab w:val="left" w:pos="8118"/>
        </w:tabs>
        <w:rPr>
          <w:color w:val="0000FF"/>
          <w:sz w:val="28"/>
          <w:szCs w:val="28"/>
          <w:highlight w:val="white"/>
        </w:rPr>
      </w:pPr>
      <w:hyperlink r:id="rId16">
        <w:r w:rsidR="5293D756" w:rsidRPr="26DBE62A">
          <w:rPr>
            <w:rStyle w:val="Hyperlink"/>
            <w:rFonts w:asciiTheme="minorHAnsi" w:eastAsiaTheme="minorEastAsia" w:hAnsiTheme="minorHAnsi" w:cstheme="minorBidi"/>
          </w:rPr>
          <w:t>https://smiadviser.org/category/clinician-handouts-for-patients-and-families</w:t>
        </w:r>
      </w:hyperlink>
    </w:p>
    <w:p w14:paraId="3A90FD46" w14:textId="533969F0" w:rsidR="26DBE62A" w:rsidRDefault="26DBE62A" w:rsidP="26DBE62A">
      <w:pPr>
        <w:tabs>
          <w:tab w:val="left" w:pos="3078"/>
          <w:tab w:val="left" w:pos="8118"/>
        </w:tabs>
        <w:ind w:left="108"/>
        <w:rPr>
          <w:rFonts w:asciiTheme="minorHAnsi" w:eastAsiaTheme="minorEastAsia" w:hAnsiTheme="minorHAnsi" w:cstheme="minorBidi"/>
        </w:rPr>
      </w:pPr>
    </w:p>
    <w:p w14:paraId="53ED2FB9" w14:textId="71704E36" w:rsidR="2EA92910" w:rsidRDefault="2EA92910" w:rsidP="26DBE62A">
      <w:pPr>
        <w:pStyle w:val="ListParagraph"/>
        <w:numPr>
          <w:ilvl w:val="0"/>
          <w:numId w:val="5"/>
        </w:numPr>
        <w:tabs>
          <w:tab w:val="left" w:pos="3078"/>
          <w:tab w:val="left" w:pos="8118"/>
        </w:tabs>
        <w:rPr>
          <w:rFonts w:asciiTheme="minorHAnsi" w:eastAsiaTheme="minorEastAsia" w:hAnsiTheme="minorHAnsi" w:cstheme="minorBidi"/>
          <w:b/>
          <w:bCs/>
        </w:rPr>
      </w:pPr>
      <w:r w:rsidRPr="26DBE62A">
        <w:rPr>
          <w:rFonts w:asciiTheme="minorHAnsi" w:eastAsiaTheme="minorEastAsia" w:hAnsiTheme="minorHAnsi" w:cstheme="minorBidi"/>
          <w:b/>
          <w:bCs/>
        </w:rPr>
        <w:t xml:space="preserve">Today’s Journey Webinar </w:t>
      </w:r>
      <w:hyperlink r:id="rId17">
        <w:r w:rsidRPr="26DBE62A">
          <w:rPr>
            <w:rStyle w:val="Hyperlink"/>
            <w:rFonts w:asciiTheme="minorHAnsi" w:eastAsiaTheme="minorEastAsia" w:hAnsiTheme="minorHAnsi" w:cstheme="minorBidi"/>
            <w:b/>
            <w:bCs/>
          </w:rPr>
          <w:t>evaluation</w:t>
        </w:r>
      </w:hyperlink>
    </w:p>
    <w:p w14:paraId="5332733E" w14:textId="1BD88B18" w:rsidR="2EA92910" w:rsidRDefault="00550BEA" w:rsidP="26DBE62A">
      <w:pPr>
        <w:pStyle w:val="ListParagraph"/>
        <w:numPr>
          <w:ilvl w:val="0"/>
          <w:numId w:val="2"/>
        </w:numPr>
        <w:tabs>
          <w:tab w:val="left" w:pos="3078"/>
          <w:tab w:val="left" w:pos="8118"/>
        </w:tabs>
        <w:rPr>
          <w:rFonts w:asciiTheme="minorHAnsi" w:eastAsiaTheme="minorEastAsia" w:hAnsiTheme="minorHAnsi" w:cstheme="minorBidi"/>
        </w:rPr>
      </w:pPr>
      <w:hyperlink r:id="rId18">
        <w:r w:rsidR="2EA92910" w:rsidRPr="26DBE62A">
          <w:rPr>
            <w:rStyle w:val="Hyperlink"/>
            <w:rFonts w:asciiTheme="minorHAnsi" w:eastAsiaTheme="minorEastAsia" w:hAnsiTheme="minorHAnsi" w:cstheme="minorBidi"/>
          </w:rPr>
          <w:t>https://www.surveymonkey.com/r/N9CKRJ7</w:t>
        </w:r>
      </w:hyperlink>
      <w:r w:rsidR="2EA92910" w:rsidRPr="26DBE62A">
        <w:rPr>
          <w:rFonts w:asciiTheme="minorHAnsi" w:eastAsiaTheme="minorEastAsia" w:hAnsiTheme="minorHAnsi" w:cstheme="minorBidi"/>
        </w:rPr>
        <w:t xml:space="preserve"> </w:t>
      </w:r>
    </w:p>
    <w:p w14:paraId="643FC6F6" w14:textId="19E20B08" w:rsidR="0B90209E" w:rsidRDefault="0B90209E" w:rsidP="0B90209E">
      <w:pPr>
        <w:tabs>
          <w:tab w:val="left" w:pos="3078"/>
          <w:tab w:val="left" w:pos="8118"/>
        </w:tabs>
        <w:rPr>
          <w:rFonts w:asciiTheme="minorHAnsi" w:eastAsiaTheme="minorEastAsia" w:hAnsiTheme="minorHAnsi" w:cstheme="minorBidi"/>
          <w:b/>
          <w:bCs/>
          <w:i/>
          <w:iCs/>
          <w:color w:val="201F1E"/>
          <w:highlight w:val="white"/>
        </w:rPr>
      </w:pPr>
    </w:p>
    <w:p w14:paraId="51AA239B" w14:textId="7ACC0982" w:rsidR="70D2FD24" w:rsidRDefault="70D2FD24" w:rsidP="26DBE62A">
      <w:pPr>
        <w:pStyle w:val="ListParagraph"/>
        <w:numPr>
          <w:ilvl w:val="0"/>
          <w:numId w:val="5"/>
        </w:numPr>
        <w:tabs>
          <w:tab w:val="left" w:pos="3078"/>
          <w:tab w:val="left" w:pos="8118"/>
        </w:tabs>
        <w:rPr>
          <w:rFonts w:asciiTheme="minorHAnsi" w:eastAsiaTheme="minorEastAsia" w:hAnsiTheme="minorHAnsi" w:cstheme="minorBidi"/>
          <w:b/>
          <w:bCs/>
          <w:i/>
          <w:iCs/>
          <w:color w:val="201F1E"/>
          <w:highlight w:val="white"/>
        </w:rPr>
      </w:pPr>
      <w:r w:rsidRPr="26DBE62A">
        <w:rPr>
          <w:rFonts w:asciiTheme="minorHAnsi" w:eastAsiaTheme="minorEastAsia" w:hAnsiTheme="minorHAnsi" w:cstheme="minorBidi"/>
          <w:b/>
          <w:bCs/>
          <w:i/>
          <w:iCs/>
          <w:color w:val="201F1E"/>
          <w:highlight w:val="white"/>
        </w:rPr>
        <w:t>The Journey</w:t>
      </w:r>
      <w:r w:rsidR="2A19B036" w:rsidRPr="26DBE62A">
        <w:rPr>
          <w:rFonts w:asciiTheme="minorHAnsi" w:eastAsiaTheme="minorEastAsia" w:hAnsiTheme="minorHAnsi" w:cstheme="minorBidi"/>
          <w:b/>
          <w:bCs/>
          <w:i/>
          <w:iCs/>
          <w:color w:val="201F1E"/>
          <w:highlight w:val="white"/>
        </w:rPr>
        <w:t xml:space="preserve">: </w:t>
      </w:r>
      <w:r w:rsidRPr="26DBE62A">
        <w:rPr>
          <w:rFonts w:asciiTheme="minorHAnsi" w:eastAsiaTheme="minorEastAsia" w:hAnsiTheme="minorHAnsi" w:cstheme="minorBidi"/>
          <w:b/>
          <w:bCs/>
          <w:color w:val="201F1E"/>
          <w:highlight w:val="white"/>
        </w:rPr>
        <w:t>January Webinar</w:t>
      </w:r>
    </w:p>
    <w:p w14:paraId="15B7C50B" w14:textId="5E78D745" w:rsidR="70D2FD24" w:rsidRDefault="70D2FD24" w:rsidP="26DBE62A">
      <w:pPr>
        <w:pStyle w:val="ListParagraph"/>
        <w:numPr>
          <w:ilvl w:val="1"/>
          <w:numId w:val="15"/>
        </w:numPr>
        <w:tabs>
          <w:tab w:val="left" w:pos="3078"/>
          <w:tab w:val="left" w:pos="8118"/>
        </w:tabs>
        <w:rPr>
          <w:rFonts w:asciiTheme="minorHAnsi" w:eastAsiaTheme="minorEastAsia" w:hAnsiTheme="minorHAnsi" w:cstheme="minorBidi"/>
          <w:b/>
          <w:bCs/>
          <w:color w:val="201F1E"/>
          <w:sz w:val="22"/>
          <w:szCs w:val="22"/>
          <w:highlight w:val="white"/>
        </w:rPr>
      </w:pPr>
      <w:r w:rsidRPr="26DBE62A">
        <w:rPr>
          <w:rFonts w:asciiTheme="minorHAnsi" w:eastAsiaTheme="minorEastAsia" w:hAnsiTheme="minorHAnsi" w:cstheme="minorBidi"/>
          <w:b/>
          <w:bCs/>
          <w:i/>
          <w:iCs/>
          <w:color w:val="333333"/>
        </w:rPr>
        <w:t>Using our MAP to Guide Transition-Aged Students in their Journey to Achieve Post-School Outcomes</w:t>
      </w:r>
    </w:p>
    <w:p w14:paraId="4267C626" w14:textId="653C3FA0" w:rsidR="70D2FD24" w:rsidRDefault="70D2FD24" w:rsidP="26DBE62A">
      <w:pPr>
        <w:pStyle w:val="Heading3"/>
        <w:numPr>
          <w:ilvl w:val="1"/>
          <w:numId w:val="15"/>
        </w:numPr>
        <w:rPr>
          <w:rFonts w:asciiTheme="minorHAnsi" w:eastAsiaTheme="minorEastAsia" w:hAnsiTheme="minorHAnsi" w:cstheme="minorBidi"/>
          <w:color w:val="333333"/>
        </w:rPr>
      </w:pPr>
      <w:r w:rsidRPr="26DBE62A">
        <w:rPr>
          <w:rFonts w:asciiTheme="minorHAnsi" w:eastAsiaTheme="minorEastAsia" w:hAnsiTheme="minorHAnsi" w:cstheme="minorBidi"/>
          <w:b/>
          <w:bCs/>
          <w:color w:val="333333"/>
        </w:rPr>
        <w:t xml:space="preserve">Date: </w:t>
      </w:r>
      <w:r w:rsidRPr="26DBE62A">
        <w:rPr>
          <w:rFonts w:asciiTheme="minorHAnsi" w:eastAsiaTheme="minorEastAsia" w:hAnsiTheme="minorHAnsi" w:cstheme="minorBidi"/>
          <w:color w:val="333333"/>
        </w:rPr>
        <w:t xml:space="preserve">Monday January 24, </w:t>
      </w:r>
      <w:proofErr w:type="gramStart"/>
      <w:r w:rsidRPr="26DBE62A">
        <w:rPr>
          <w:rFonts w:asciiTheme="minorHAnsi" w:eastAsiaTheme="minorEastAsia" w:hAnsiTheme="minorHAnsi" w:cstheme="minorBidi"/>
          <w:color w:val="333333"/>
        </w:rPr>
        <w:t>2022</w:t>
      </w:r>
      <w:proofErr w:type="gramEnd"/>
      <w:r w:rsidRPr="26DBE62A">
        <w:rPr>
          <w:rFonts w:asciiTheme="minorHAnsi" w:eastAsiaTheme="minorEastAsia" w:hAnsiTheme="minorHAnsi" w:cstheme="minorBidi"/>
          <w:color w:val="333333"/>
        </w:rPr>
        <w:t xml:space="preserve"> at 2:30 PM</w:t>
      </w:r>
    </w:p>
    <w:p w14:paraId="796EC878" w14:textId="42DE3EC6" w:rsidR="70D2FD24" w:rsidRDefault="70D2FD24" w:rsidP="26DBE62A">
      <w:pPr>
        <w:pStyle w:val="Heading3"/>
        <w:numPr>
          <w:ilvl w:val="1"/>
          <w:numId w:val="15"/>
        </w:numPr>
        <w:rPr>
          <w:rFonts w:asciiTheme="minorHAnsi" w:eastAsiaTheme="minorEastAsia" w:hAnsiTheme="minorHAnsi" w:cstheme="minorBidi"/>
          <w:b/>
          <w:bCs/>
          <w:color w:val="333333"/>
        </w:rPr>
      </w:pPr>
      <w:r w:rsidRPr="26DBE62A">
        <w:rPr>
          <w:rFonts w:asciiTheme="minorHAnsi" w:eastAsiaTheme="minorEastAsia" w:hAnsiTheme="minorHAnsi" w:cstheme="minorBidi"/>
          <w:b/>
          <w:bCs/>
          <w:color w:val="333333"/>
        </w:rPr>
        <w:t xml:space="preserve">Presenters: </w:t>
      </w:r>
    </w:p>
    <w:p w14:paraId="0229C511" w14:textId="6A2399E6" w:rsidR="70D2FD24" w:rsidRDefault="70D2FD24" w:rsidP="0B90209E">
      <w:pPr>
        <w:pStyle w:val="Heading3"/>
        <w:numPr>
          <w:ilvl w:val="1"/>
          <w:numId w:val="6"/>
        </w:numPr>
        <w:rPr>
          <w:rFonts w:asciiTheme="minorHAnsi" w:eastAsiaTheme="minorEastAsia" w:hAnsiTheme="minorHAnsi" w:cstheme="minorBidi"/>
          <w:color w:val="333333"/>
        </w:rPr>
      </w:pPr>
      <w:r w:rsidRPr="0B90209E">
        <w:rPr>
          <w:rFonts w:asciiTheme="minorHAnsi" w:eastAsiaTheme="minorEastAsia" w:hAnsiTheme="minorHAnsi" w:cstheme="minorBidi"/>
          <w:color w:val="333333"/>
        </w:rPr>
        <w:t>Kitty Kromer, Transition Coordinator, Columbiana County ESC</w:t>
      </w:r>
    </w:p>
    <w:p w14:paraId="7A9E26C5" w14:textId="0F60C382" w:rsidR="70D2FD24" w:rsidRDefault="70D2FD24" w:rsidP="0B90209E">
      <w:pPr>
        <w:pStyle w:val="Heading3"/>
        <w:numPr>
          <w:ilvl w:val="1"/>
          <w:numId w:val="6"/>
        </w:numPr>
        <w:rPr>
          <w:rFonts w:asciiTheme="minorHAnsi" w:eastAsiaTheme="minorEastAsia" w:hAnsiTheme="minorHAnsi" w:cstheme="minorBidi"/>
          <w:color w:val="333333"/>
        </w:rPr>
      </w:pPr>
      <w:r w:rsidRPr="0B90209E">
        <w:rPr>
          <w:rFonts w:asciiTheme="minorHAnsi" w:eastAsiaTheme="minorEastAsia" w:hAnsiTheme="minorHAnsi" w:cstheme="minorBidi"/>
          <w:color w:val="333333"/>
        </w:rPr>
        <w:t>Sarah Trout, MRC, CRC, Senior Vocational Rehabilitation Counselor, Opportunities for Ohioans with Disabilities</w:t>
      </w:r>
    </w:p>
    <w:p w14:paraId="4F83BDAC" w14:textId="204F8819" w:rsidR="70D2FD24" w:rsidRDefault="70D2FD24" w:rsidP="26DBE62A">
      <w:pPr>
        <w:pStyle w:val="ListParagraph"/>
        <w:numPr>
          <w:ilvl w:val="1"/>
          <w:numId w:val="15"/>
        </w:numPr>
        <w:tabs>
          <w:tab w:val="left" w:pos="3078"/>
          <w:tab w:val="left" w:pos="8118"/>
        </w:tabs>
        <w:rPr>
          <w:rFonts w:asciiTheme="minorHAnsi" w:eastAsiaTheme="minorEastAsia" w:hAnsiTheme="minorHAnsi" w:cstheme="minorBidi"/>
          <w:b/>
          <w:bCs/>
          <w:color w:val="201F1E"/>
          <w:sz w:val="28"/>
          <w:szCs w:val="28"/>
          <w:highlight w:val="white"/>
        </w:rPr>
      </w:pPr>
      <w:r w:rsidRPr="26DBE62A">
        <w:rPr>
          <w:rFonts w:asciiTheme="minorHAnsi" w:eastAsiaTheme="minorEastAsia" w:hAnsiTheme="minorHAnsi" w:cstheme="minorBidi"/>
          <w:b/>
          <w:bCs/>
          <w:color w:val="333333"/>
          <w:sz w:val="22"/>
          <w:szCs w:val="22"/>
        </w:rPr>
        <w:t>Registration</w:t>
      </w:r>
      <w:r w:rsidR="3E7E42F7" w:rsidRPr="26DBE62A">
        <w:rPr>
          <w:rFonts w:asciiTheme="minorHAnsi" w:eastAsiaTheme="minorEastAsia" w:hAnsiTheme="minorHAnsi" w:cstheme="minorBidi"/>
          <w:b/>
          <w:bCs/>
          <w:color w:val="333333"/>
          <w:sz w:val="22"/>
          <w:szCs w:val="22"/>
        </w:rPr>
        <w:t xml:space="preserve">: </w:t>
      </w:r>
      <w:hyperlink r:id="rId19">
        <w:r w:rsidRPr="26DBE62A">
          <w:rPr>
            <w:rStyle w:val="Hyperlink"/>
            <w:rFonts w:asciiTheme="minorHAnsi" w:eastAsiaTheme="minorEastAsia" w:hAnsiTheme="minorHAnsi" w:cstheme="minorBidi"/>
            <w:sz w:val="22"/>
            <w:szCs w:val="22"/>
          </w:rPr>
          <w:t>https://us06web.zoom.us/webinar/register/WN_h5eEjdNDQ5m_HBpq6gbnAA</w:t>
        </w:r>
      </w:hyperlink>
    </w:p>
    <w:p w14:paraId="581F531B" w14:textId="29C5611E" w:rsidR="006E291D" w:rsidRDefault="006E291D" w:rsidP="26DBE62A">
      <w:pPr>
        <w:widowControl w:val="0"/>
        <w:rPr>
          <w:rFonts w:asciiTheme="minorHAnsi" w:eastAsiaTheme="minorEastAsia" w:hAnsiTheme="minorHAnsi" w:cstheme="minorBidi"/>
          <w:b/>
          <w:bCs/>
          <w:i/>
          <w:iCs/>
          <w:color w:val="201F1E"/>
          <w:sz w:val="28"/>
          <w:szCs w:val="28"/>
          <w:highlight w:val="white"/>
        </w:rPr>
      </w:pPr>
    </w:p>
    <w:sectPr w:rsidR="006E291D">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8FAF" w14:textId="77777777" w:rsidR="00550BEA" w:rsidRDefault="00550BEA">
      <w:r>
        <w:separator/>
      </w:r>
    </w:p>
  </w:endnote>
  <w:endnote w:type="continuationSeparator" w:id="0">
    <w:p w14:paraId="3D42DD02" w14:textId="77777777" w:rsidR="00550BEA" w:rsidRDefault="0055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venir">
    <w:altName w:val="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ED42" w14:textId="77777777" w:rsidR="006E291D" w:rsidRDefault="00550BEA">
    <w:pPr>
      <w:pBdr>
        <w:top w:val="nil"/>
        <w:left w:val="nil"/>
        <w:bottom w:val="nil"/>
        <w:right w:val="nil"/>
        <w:between w:val="nil"/>
      </w:pBdr>
      <w:tabs>
        <w:tab w:val="center" w:pos="4680"/>
        <w:tab w:val="right" w:pos="9360"/>
      </w:tabs>
      <w:ind w:left="-270"/>
      <w:rPr>
        <w:rFonts w:ascii="Avenir" w:eastAsia="Avenir" w:hAnsi="Avenir" w:cs="Avenir"/>
        <w:color w:val="000000"/>
        <w:sz w:val="18"/>
        <w:szCs w:val="18"/>
      </w:rPr>
    </w:pPr>
    <w:hyperlink r:id="rId1">
      <w:r w:rsidR="0021411B">
        <w:rPr>
          <w:rFonts w:ascii="Avenir" w:eastAsia="Avenir" w:hAnsi="Avenir" w:cs="Avenir"/>
          <w:color w:val="0000FF"/>
          <w:sz w:val="18"/>
          <w:szCs w:val="18"/>
          <w:u w:val="single"/>
        </w:rPr>
        <w:t>www.ohioemploymentfirst.org</w:t>
      </w:r>
    </w:hyperlink>
    <w:r w:rsidR="0021411B">
      <w:rPr>
        <w:rFonts w:ascii="Avenir" w:eastAsia="Avenir" w:hAnsi="Avenir" w:cs="Avenir"/>
        <w:color w:val="000000"/>
        <w:sz w:val="18"/>
        <w:szCs w:val="18"/>
      </w:rPr>
      <w:t xml:space="preserve">. </w:t>
    </w:r>
  </w:p>
  <w:p w14:paraId="368FE0EF" w14:textId="77777777" w:rsidR="006E291D" w:rsidRDefault="0021411B">
    <w:pPr>
      <w:pBdr>
        <w:top w:val="nil"/>
        <w:left w:val="nil"/>
        <w:bottom w:val="nil"/>
        <w:right w:val="nil"/>
        <w:between w:val="nil"/>
      </w:pBdr>
      <w:tabs>
        <w:tab w:val="center" w:pos="4680"/>
        <w:tab w:val="right" w:pos="9360"/>
      </w:tabs>
      <w:ind w:left="-270"/>
      <w:rPr>
        <w:rFonts w:ascii="Avenir" w:eastAsia="Avenir" w:hAnsi="Avenir" w:cs="Avenir"/>
        <w:i/>
        <w:sz w:val="18"/>
        <w:szCs w:val="18"/>
      </w:rPr>
    </w:pPr>
    <w:r>
      <w:rPr>
        <w:rFonts w:ascii="Avenir" w:eastAsia="Avenir" w:hAnsi="Avenir" w:cs="Avenir"/>
        <w:i/>
        <w:color w:val="000000"/>
        <w:sz w:val="18"/>
        <w:szCs w:val="18"/>
      </w:rPr>
      <w:t>The Journey</w:t>
    </w:r>
  </w:p>
  <w:p w14:paraId="48B4F023" w14:textId="77777777" w:rsidR="006E291D" w:rsidRDefault="0021411B">
    <w:pPr>
      <w:ind w:left="-270" w:right="-270"/>
      <w:jc w:val="center"/>
      <w:rPr>
        <w:rFonts w:ascii="Avenir" w:eastAsia="Avenir" w:hAnsi="Avenir" w:cs="Avenir"/>
      </w:rPr>
    </w:pPr>
    <w:r>
      <w:rPr>
        <w:rFonts w:ascii="Avenir" w:eastAsia="Avenir" w:hAnsi="Avenir" w:cs="Avenir"/>
      </w:rPr>
      <w:t xml:space="preserve">Questions or clarifications: </w:t>
    </w:r>
  </w:p>
  <w:p w14:paraId="606D5B36" w14:textId="77777777" w:rsidR="006E291D" w:rsidRDefault="0021411B">
    <w:pPr>
      <w:ind w:left="-270" w:right="-270"/>
      <w:jc w:val="center"/>
      <w:rPr>
        <w:rFonts w:ascii="Avenir" w:eastAsia="Avenir" w:hAnsi="Avenir" w:cs="Avenir"/>
      </w:rPr>
    </w:pPr>
    <w:r>
      <w:rPr>
        <w:rFonts w:ascii="Avenir" w:eastAsia="Avenir" w:hAnsi="Avenir" w:cs="Avenir"/>
      </w:rPr>
      <w:t>Email Chris Filler (</w:t>
    </w:r>
    <w:hyperlink r:id="rId2">
      <w:r>
        <w:rPr>
          <w:rFonts w:ascii="Avenir" w:eastAsia="Avenir" w:hAnsi="Avenir" w:cs="Avenir"/>
          <w:u w:val="single"/>
        </w:rPr>
        <w:t>Chris_filler@ocali.org</w:t>
      </w:r>
    </w:hyperlink>
    <w:r>
      <w:rPr>
        <w:rFonts w:ascii="Avenir" w:eastAsia="Avenir" w:hAnsi="Avenir" w:cs="Avenir"/>
      </w:rPr>
      <w:t xml:space="preserve">) </w:t>
    </w:r>
  </w:p>
  <w:p w14:paraId="5E51010E" w14:textId="77777777" w:rsidR="006E291D" w:rsidRDefault="006E291D">
    <w:pPr>
      <w:pBdr>
        <w:top w:val="nil"/>
        <w:left w:val="nil"/>
        <w:bottom w:val="nil"/>
        <w:right w:val="nil"/>
        <w:between w:val="nil"/>
      </w:pBdr>
      <w:tabs>
        <w:tab w:val="center" w:pos="4680"/>
        <w:tab w:val="right" w:pos="9360"/>
      </w:tabs>
      <w:ind w:left="-270"/>
      <w:rPr>
        <w:rFonts w:ascii="Avenir" w:eastAsia="Avenir" w:hAnsi="Avenir" w:cs="Aveni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032C" w14:textId="77777777" w:rsidR="00550BEA" w:rsidRDefault="00550BEA">
      <w:r>
        <w:separator/>
      </w:r>
    </w:p>
  </w:footnote>
  <w:footnote w:type="continuationSeparator" w:id="0">
    <w:p w14:paraId="3F63CDFA" w14:textId="77777777" w:rsidR="00550BEA" w:rsidRDefault="0055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5F0F" w14:textId="77777777" w:rsidR="006E291D" w:rsidRDefault="0021411B" w:rsidP="6689B365">
    <w:pPr>
      <w:pBdr>
        <w:top w:val="nil"/>
        <w:left w:val="nil"/>
        <w:bottom w:val="nil"/>
        <w:right w:val="nil"/>
        <w:between w:val="nil"/>
      </w:pBdr>
      <w:spacing w:before="160"/>
      <w:jc w:val="center"/>
      <w:rPr>
        <w:rFonts w:ascii="Avenir" w:eastAsia="Avenir" w:hAnsi="Avenir" w:cs="Avenir"/>
        <w:b/>
        <w:bCs/>
        <w:sz w:val="25"/>
        <w:szCs w:val="25"/>
      </w:rPr>
    </w:pPr>
    <w:r>
      <w:rPr>
        <w:noProof/>
      </w:rPr>
      <w:drawing>
        <wp:anchor distT="0" distB="0" distL="114300" distR="114300" simplePos="0" relativeHeight="251658240" behindDoc="0" locked="0" layoutInCell="1" hidden="0" allowOverlap="1" wp14:anchorId="6CEF2781" wp14:editId="2DCB7C2C">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14:paraId="49BF8A3B" w14:textId="77777777" w:rsidR="006E291D" w:rsidRDefault="006E291D" w:rsidP="0493BA5E">
    <w:pPr>
      <w:pBdr>
        <w:top w:val="nil"/>
        <w:left w:val="nil"/>
        <w:bottom w:val="nil"/>
        <w:right w:val="nil"/>
        <w:between w:val="nil"/>
      </w:pBdr>
      <w:spacing w:before="160"/>
      <w:jc w:val="center"/>
      <w:rPr>
        <w:rFonts w:ascii="Avenir" w:eastAsia="Avenir" w:hAnsi="Avenir" w:cs="Avenir"/>
        <w:b/>
        <w:bCs/>
        <w:sz w:val="25"/>
        <w:szCs w:val="25"/>
      </w:rPr>
    </w:pPr>
  </w:p>
  <w:p w14:paraId="7E766B76" w14:textId="42F2D9C0" w:rsidR="0493BA5E" w:rsidRDefault="0493BA5E" w:rsidP="0493BA5E">
    <w:pPr>
      <w:spacing w:before="160" w:line="259" w:lineRule="auto"/>
      <w:ind w:left="-450" w:right="-270"/>
      <w:jc w:val="center"/>
      <w:rPr>
        <w:rFonts w:ascii="Avenir" w:eastAsia="Avenir" w:hAnsi="Avenir" w:cs="Avenir"/>
        <w:b/>
        <w:bCs/>
        <w:sz w:val="39"/>
        <w:szCs w:val="39"/>
      </w:rPr>
    </w:pPr>
    <w:r w:rsidRPr="0493BA5E">
      <w:rPr>
        <w:rFonts w:ascii="Avenir" w:eastAsia="Avenir" w:hAnsi="Avenir" w:cs="Avenir"/>
        <w:b/>
        <w:bCs/>
        <w:sz w:val="39"/>
        <w:szCs w:val="39"/>
      </w:rPr>
      <w:t xml:space="preserve">What Educators Need (and </w:t>
    </w:r>
    <w:proofErr w:type="gramStart"/>
    <w:r w:rsidRPr="0493BA5E">
      <w:rPr>
        <w:rFonts w:ascii="Avenir" w:eastAsia="Avenir" w:hAnsi="Avenir" w:cs="Avenir"/>
        <w:b/>
        <w:bCs/>
        <w:sz w:val="39"/>
        <w:szCs w:val="39"/>
      </w:rPr>
      <w:t>Want</w:t>
    </w:r>
    <w:proofErr w:type="gramEnd"/>
    <w:r w:rsidRPr="0493BA5E">
      <w:rPr>
        <w:rFonts w:ascii="Avenir" w:eastAsia="Avenir" w:hAnsi="Avenir" w:cs="Avenir"/>
        <w:b/>
        <w:bCs/>
        <w:sz w:val="39"/>
        <w:szCs w:val="39"/>
      </w:rPr>
      <w:t>) to Know About Medication</w:t>
    </w:r>
  </w:p>
  <w:p w14:paraId="70953553" w14:textId="2A349A8C" w:rsidR="006E291D" w:rsidRDefault="0493BA5E" w:rsidP="0493BA5E">
    <w:pPr>
      <w:pBdr>
        <w:top w:val="nil"/>
        <w:left w:val="nil"/>
        <w:bottom w:val="nil"/>
        <w:right w:val="nil"/>
        <w:between w:val="nil"/>
      </w:pBdr>
      <w:spacing w:before="160"/>
      <w:jc w:val="center"/>
      <w:rPr>
        <w:rFonts w:ascii="Avenir" w:eastAsia="Avenir" w:hAnsi="Avenir" w:cs="Avenir"/>
        <w:b/>
        <w:bCs/>
        <w:sz w:val="29"/>
        <w:szCs w:val="29"/>
      </w:rPr>
    </w:pPr>
    <w:r w:rsidRPr="0493BA5E">
      <w:rPr>
        <w:rFonts w:ascii="Avenir" w:eastAsia="Avenir" w:hAnsi="Avenir" w:cs="Avenir"/>
        <w:b/>
        <w:bCs/>
        <w:i/>
        <w:iCs/>
        <w:sz w:val="25"/>
        <w:szCs w:val="25"/>
      </w:rPr>
      <w:t>November 29, 2021</w:t>
    </w:r>
  </w:p>
</w:hdr>
</file>

<file path=word/intelligence.xml><?xml version="1.0" encoding="utf-8"?>
<int:Intelligence xmlns:int="http://schemas.microsoft.com/office/intelligence/2019/intelligence">
  <int:IntelligenceSettings/>
  <int:Manifest>
    <int:ParagraphRange paragraphId="1791226186" textId="1409188969" start="25" length="4" invalidationStart="25" invalidationLength="4" id="fp95V4yG"/>
    <int:ParagraphRange paragraphId="1791226186" textId="722264843" start="26" length="4" invalidationStart="26" invalidationLength="4" id="cJ+oBx/+"/>
  </int:Manifest>
  <int:Observations>
    <int:Content id="fp95V4yG">
      <int:Rejection type="LegacyProofing"/>
    </int:Content>
    <int:Content id="cJ+oB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D7C"/>
    <w:multiLevelType w:val="hybridMultilevel"/>
    <w:tmpl w:val="ADC00B9A"/>
    <w:lvl w:ilvl="0" w:tplc="7098093A">
      <w:start w:val="1"/>
      <w:numFmt w:val="bullet"/>
      <w:lvlText w:val=""/>
      <w:lvlJc w:val="left"/>
      <w:pPr>
        <w:ind w:left="720" w:hanging="360"/>
      </w:pPr>
      <w:rPr>
        <w:rFonts w:ascii="Symbol" w:hAnsi="Symbol" w:hint="default"/>
      </w:rPr>
    </w:lvl>
    <w:lvl w:ilvl="1" w:tplc="4D508CB2">
      <w:start w:val="1"/>
      <w:numFmt w:val="bullet"/>
      <w:lvlText w:val="o"/>
      <w:lvlJc w:val="left"/>
      <w:pPr>
        <w:ind w:left="1440" w:hanging="360"/>
      </w:pPr>
      <w:rPr>
        <w:rFonts w:ascii="Courier New" w:hAnsi="Courier New" w:hint="default"/>
      </w:rPr>
    </w:lvl>
    <w:lvl w:ilvl="2" w:tplc="29B8D8CE">
      <w:start w:val="1"/>
      <w:numFmt w:val="bullet"/>
      <w:lvlText w:val=""/>
      <w:lvlJc w:val="left"/>
      <w:pPr>
        <w:ind w:left="2160" w:hanging="360"/>
      </w:pPr>
      <w:rPr>
        <w:rFonts w:ascii="Wingdings" w:hAnsi="Wingdings" w:hint="default"/>
      </w:rPr>
    </w:lvl>
    <w:lvl w:ilvl="3" w:tplc="E4FC330E">
      <w:start w:val="1"/>
      <w:numFmt w:val="bullet"/>
      <w:lvlText w:val=""/>
      <w:lvlJc w:val="left"/>
      <w:pPr>
        <w:ind w:left="2880" w:hanging="360"/>
      </w:pPr>
      <w:rPr>
        <w:rFonts w:ascii="Symbol" w:hAnsi="Symbol" w:hint="default"/>
      </w:rPr>
    </w:lvl>
    <w:lvl w:ilvl="4" w:tplc="FBC67878">
      <w:start w:val="1"/>
      <w:numFmt w:val="bullet"/>
      <w:lvlText w:val="o"/>
      <w:lvlJc w:val="left"/>
      <w:pPr>
        <w:ind w:left="3600" w:hanging="360"/>
      </w:pPr>
      <w:rPr>
        <w:rFonts w:ascii="Courier New" w:hAnsi="Courier New" w:hint="default"/>
      </w:rPr>
    </w:lvl>
    <w:lvl w:ilvl="5" w:tplc="18224382">
      <w:start w:val="1"/>
      <w:numFmt w:val="bullet"/>
      <w:lvlText w:val=""/>
      <w:lvlJc w:val="left"/>
      <w:pPr>
        <w:ind w:left="4320" w:hanging="360"/>
      </w:pPr>
      <w:rPr>
        <w:rFonts w:ascii="Wingdings" w:hAnsi="Wingdings" w:hint="default"/>
      </w:rPr>
    </w:lvl>
    <w:lvl w:ilvl="6" w:tplc="67F20646">
      <w:start w:val="1"/>
      <w:numFmt w:val="bullet"/>
      <w:lvlText w:val=""/>
      <w:lvlJc w:val="left"/>
      <w:pPr>
        <w:ind w:left="5040" w:hanging="360"/>
      </w:pPr>
      <w:rPr>
        <w:rFonts w:ascii="Symbol" w:hAnsi="Symbol" w:hint="default"/>
      </w:rPr>
    </w:lvl>
    <w:lvl w:ilvl="7" w:tplc="EDA687DE">
      <w:start w:val="1"/>
      <w:numFmt w:val="bullet"/>
      <w:lvlText w:val="o"/>
      <w:lvlJc w:val="left"/>
      <w:pPr>
        <w:ind w:left="5760" w:hanging="360"/>
      </w:pPr>
      <w:rPr>
        <w:rFonts w:ascii="Courier New" w:hAnsi="Courier New" w:hint="default"/>
      </w:rPr>
    </w:lvl>
    <w:lvl w:ilvl="8" w:tplc="DA72EEE0">
      <w:start w:val="1"/>
      <w:numFmt w:val="bullet"/>
      <w:lvlText w:val=""/>
      <w:lvlJc w:val="left"/>
      <w:pPr>
        <w:ind w:left="6480" w:hanging="360"/>
      </w:pPr>
      <w:rPr>
        <w:rFonts w:ascii="Wingdings" w:hAnsi="Wingdings" w:hint="default"/>
      </w:rPr>
    </w:lvl>
  </w:abstractNum>
  <w:abstractNum w:abstractNumId="1" w15:restartNumberingAfterBreak="0">
    <w:nsid w:val="17217CC2"/>
    <w:multiLevelType w:val="hybridMultilevel"/>
    <w:tmpl w:val="DEBC72C0"/>
    <w:lvl w:ilvl="0" w:tplc="A5505ABA">
      <w:start w:val="1"/>
      <w:numFmt w:val="bullet"/>
      <w:lvlText w:val="o"/>
      <w:lvlJc w:val="left"/>
      <w:pPr>
        <w:ind w:left="720" w:hanging="360"/>
      </w:pPr>
      <w:rPr>
        <w:rFonts w:ascii="Courier New" w:hAnsi="Courier New" w:hint="default"/>
      </w:rPr>
    </w:lvl>
    <w:lvl w:ilvl="1" w:tplc="1E02B146">
      <w:start w:val="1"/>
      <w:numFmt w:val="bullet"/>
      <w:lvlText w:val="o"/>
      <w:lvlJc w:val="left"/>
      <w:pPr>
        <w:ind w:left="1440" w:hanging="360"/>
      </w:pPr>
      <w:rPr>
        <w:rFonts w:ascii="Courier New" w:hAnsi="Courier New" w:hint="default"/>
      </w:rPr>
    </w:lvl>
    <w:lvl w:ilvl="2" w:tplc="3AC03604">
      <w:start w:val="1"/>
      <w:numFmt w:val="bullet"/>
      <w:lvlText w:val=""/>
      <w:lvlJc w:val="left"/>
      <w:pPr>
        <w:ind w:left="2160" w:hanging="360"/>
      </w:pPr>
      <w:rPr>
        <w:rFonts w:ascii="Wingdings" w:hAnsi="Wingdings" w:hint="default"/>
      </w:rPr>
    </w:lvl>
    <w:lvl w:ilvl="3" w:tplc="C156AA46">
      <w:start w:val="1"/>
      <w:numFmt w:val="bullet"/>
      <w:lvlText w:val=""/>
      <w:lvlJc w:val="left"/>
      <w:pPr>
        <w:ind w:left="2880" w:hanging="360"/>
      </w:pPr>
      <w:rPr>
        <w:rFonts w:ascii="Symbol" w:hAnsi="Symbol" w:hint="default"/>
      </w:rPr>
    </w:lvl>
    <w:lvl w:ilvl="4" w:tplc="A9C8F506">
      <w:start w:val="1"/>
      <w:numFmt w:val="bullet"/>
      <w:lvlText w:val="o"/>
      <w:lvlJc w:val="left"/>
      <w:pPr>
        <w:ind w:left="3600" w:hanging="360"/>
      </w:pPr>
      <w:rPr>
        <w:rFonts w:ascii="Courier New" w:hAnsi="Courier New" w:hint="default"/>
      </w:rPr>
    </w:lvl>
    <w:lvl w:ilvl="5" w:tplc="678CE2F4">
      <w:start w:val="1"/>
      <w:numFmt w:val="bullet"/>
      <w:lvlText w:val=""/>
      <w:lvlJc w:val="left"/>
      <w:pPr>
        <w:ind w:left="4320" w:hanging="360"/>
      </w:pPr>
      <w:rPr>
        <w:rFonts w:ascii="Wingdings" w:hAnsi="Wingdings" w:hint="default"/>
      </w:rPr>
    </w:lvl>
    <w:lvl w:ilvl="6" w:tplc="50543B38">
      <w:start w:val="1"/>
      <w:numFmt w:val="bullet"/>
      <w:lvlText w:val=""/>
      <w:lvlJc w:val="left"/>
      <w:pPr>
        <w:ind w:left="5040" w:hanging="360"/>
      </w:pPr>
      <w:rPr>
        <w:rFonts w:ascii="Symbol" w:hAnsi="Symbol" w:hint="default"/>
      </w:rPr>
    </w:lvl>
    <w:lvl w:ilvl="7" w:tplc="53C06522">
      <w:start w:val="1"/>
      <w:numFmt w:val="bullet"/>
      <w:lvlText w:val="o"/>
      <w:lvlJc w:val="left"/>
      <w:pPr>
        <w:ind w:left="5760" w:hanging="360"/>
      </w:pPr>
      <w:rPr>
        <w:rFonts w:ascii="Courier New" w:hAnsi="Courier New" w:hint="default"/>
      </w:rPr>
    </w:lvl>
    <w:lvl w:ilvl="8" w:tplc="3D3C8D22">
      <w:start w:val="1"/>
      <w:numFmt w:val="bullet"/>
      <w:lvlText w:val=""/>
      <w:lvlJc w:val="left"/>
      <w:pPr>
        <w:ind w:left="6480" w:hanging="360"/>
      </w:pPr>
      <w:rPr>
        <w:rFonts w:ascii="Wingdings" w:hAnsi="Wingdings" w:hint="default"/>
      </w:rPr>
    </w:lvl>
  </w:abstractNum>
  <w:abstractNum w:abstractNumId="2" w15:restartNumberingAfterBreak="0">
    <w:nsid w:val="1C2C7DB0"/>
    <w:multiLevelType w:val="hybridMultilevel"/>
    <w:tmpl w:val="2B5CD76E"/>
    <w:lvl w:ilvl="0" w:tplc="58C63F4C">
      <w:start w:val="1"/>
      <w:numFmt w:val="bullet"/>
      <w:lvlText w:val=""/>
      <w:lvlJc w:val="left"/>
      <w:pPr>
        <w:ind w:left="720" w:hanging="360"/>
      </w:pPr>
      <w:rPr>
        <w:rFonts w:ascii="Symbol" w:hAnsi="Symbol" w:hint="default"/>
      </w:rPr>
    </w:lvl>
    <w:lvl w:ilvl="1" w:tplc="C85CF8D2">
      <w:start w:val="1"/>
      <w:numFmt w:val="bullet"/>
      <w:lvlText w:val="o"/>
      <w:lvlJc w:val="left"/>
      <w:pPr>
        <w:ind w:left="1440" w:hanging="360"/>
      </w:pPr>
      <w:rPr>
        <w:rFonts w:ascii="Courier New" w:hAnsi="Courier New" w:hint="default"/>
      </w:rPr>
    </w:lvl>
    <w:lvl w:ilvl="2" w:tplc="1A80EAD0">
      <w:start w:val="1"/>
      <w:numFmt w:val="bullet"/>
      <w:lvlText w:val=""/>
      <w:lvlJc w:val="left"/>
      <w:pPr>
        <w:ind w:left="2160" w:hanging="360"/>
      </w:pPr>
      <w:rPr>
        <w:rFonts w:ascii="Wingdings" w:hAnsi="Wingdings" w:hint="default"/>
      </w:rPr>
    </w:lvl>
    <w:lvl w:ilvl="3" w:tplc="ADE476C6">
      <w:start w:val="1"/>
      <w:numFmt w:val="bullet"/>
      <w:lvlText w:val=""/>
      <w:lvlJc w:val="left"/>
      <w:pPr>
        <w:ind w:left="2880" w:hanging="360"/>
      </w:pPr>
      <w:rPr>
        <w:rFonts w:ascii="Symbol" w:hAnsi="Symbol" w:hint="default"/>
      </w:rPr>
    </w:lvl>
    <w:lvl w:ilvl="4" w:tplc="1B2E375C">
      <w:start w:val="1"/>
      <w:numFmt w:val="bullet"/>
      <w:lvlText w:val="o"/>
      <w:lvlJc w:val="left"/>
      <w:pPr>
        <w:ind w:left="3600" w:hanging="360"/>
      </w:pPr>
      <w:rPr>
        <w:rFonts w:ascii="Courier New" w:hAnsi="Courier New" w:hint="default"/>
      </w:rPr>
    </w:lvl>
    <w:lvl w:ilvl="5" w:tplc="385C6A1C">
      <w:start w:val="1"/>
      <w:numFmt w:val="bullet"/>
      <w:lvlText w:val=""/>
      <w:lvlJc w:val="left"/>
      <w:pPr>
        <w:ind w:left="4320" w:hanging="360"/>
      </w:pPr>
      <w:rPr>
        <w:rFonts w:ascii="Wingdings" w:hAnsi="Wingdings" w:hint="default"/>
      </w:rPr>
    </w:lvl>
    <w:lvl w:ilvl="6" w:tplc="28EEB9EA">
      <w:start w:val="1"/>
      <w:numFmt w:val="bullet"/>
      <w:lvlText w:val=""/>
      <w:lvlJc w:val="left"/>
      <w:pPr>
        <w:ind w:left="5040" w:hanging="360"/>
      </w:pPr>
      <w:rPr>
        <w:rFonts w:ascii="Symbol" w:hAnsi="Symbol" w:hint="default"/>
      </w:rPr>
    </w:lvl>
    <w:lvl w:ilvl="7" w:tplc="C318F0BE">
      <w:start w:val="1"/>
      <w:numFmt w:val="bullet"/>
      <w:lvlText w:val="o"/>
      <w:lvlJc w:val="left"/>
      <w:pPr>
        <w:ind w:left="5760" w:hanging="360"/>
      </w:pPr>
      <w:rPr>
        <w:rFonts w:ascii="Courier New" w:hAnsi="Courier New" w:hint="default"/>
      </w:rPr>
    </w:lvl>
    <w:lvl w:ilvl="8" w:tplc="71924C4A">
      <w:start w:val="1"/>
      <w:numFmt w:val="bullet"/>
      <w:lvlText w:val=""/>
      <w:lvlJc w:val="left"/>
      <w:pPr>
        <w:ind w:left="6480" w:hanging="360"/>
      </w:pPr>
      <w:rPr>
        <w:rFonts w:ascii="Wingdings" w:hAnsi="Wingdings" w:hint="default"/>
      </w:rPr>
    </w:lvl>
  </w:abstractNum>
  <w:abstractNum w:abstractNumId="3" w15:restartNumberingAfterBreak="0">
    <w:nsid w:val="1CE247E4"/>
    <w:multiLevelType w:val="hybridMultilevel"/>
    <w:tmpl w:val="658626E6"/>
    <w:lvl w:ilvl="0" w:tplc="B400ECBC">
      <w:start w:val="1"/>
      <w:numFmt w:val="bullet"/>
      <w:lvlText w:val=""/>
      <w:lvlJc w:val="left"/>
      <w:pPr>
        <w:ind w:left="720" w:hanging="360"/>
      </w:pPr>
      <w:rPr>
        <w:rFonts w:ascii="Symbol" w:hAnsi="Symbol" w:hint="default"/>
      </w:rPr>
    </w:lvl>
    <w:lvl w:ilvl="1" w:tplc="6B2AC2D0">
      <w:start w:val="1"/>
      <w:numFmt w:val="bullet"/>
      <w:lvlText w:val="o"/>
      <w:lvlJc w:val="left"/>
      <w:pPr>
        <w:ind w:left="1440" w:hanging="360"/>
      </w:pPr>
      <w:rPr>
        <w:rFonts w:ascii="Courier New" w:hAnsi="Courier New" w:hint="default"/>
      </w:rPr>
    </w:lvl>
    <w:lvl w:ilvl="2" w:tplc="59B60D64">
      <w:start w:val="1"/>
      <w:numFmt w:val="bullet"/>
      <w:lvlText w:val=""/>
      <w:lvlJc w:val="left"/>
      <w:pPr>
        <w:ind w:left="2160" w:hanging="360"/>
      </w:pPr>
      <w:rPr>
        <w:rFonts w:ascii="Wingdings" w:hAnsi="Wingdings" w:hint="default"/>
      </w:rPr>
    </w:lvl>
    <w:lvl w:ilvl="3" w:tplc="1F462314">
      <w:start w:val="1"/>
      <w:numFmt w:val="bullet"/>
      <w:lvlText w:val=""/>
      <w:lvlJc w:val="left"/>
      <w:pPr>
        <w:ind w:left="2880" w:hanging="360"/>
      </w:pPr>
      <w:rPr>
        <w:rFonts w:ascii="Symbol" w:hAnsi="Symbol" w:hint="default"/>
      </w:rPr>
    </w:lvl>
    <w:lvl w:ilvl="4" w:tplc="01E8A452">
      <w:start w:val="1"/>
      <w:numFmt w:val="bullet"/>
      <w:lvlText w:val="o"/>
      <w:lvlJc w:val="left"/>
      <w:pPr>
        <w:ind w:left="3600" w:hanging="360"/>
      </w:pPr>
      <w:rPr>
        <w:rFonts w:ascii="Courier New" w:hAnsi="Courier New" w:hint="default"/>
      </w:rPr>
    </w:lvl>
    <w:lvl w:ilvl="5" w:tplc="823476C8">
      <w:start w:val="1"/>
      <w:numFmt w:val="bullet"/>
      <w:lvlText w:val=""/>
      <w:lvlJc w:val="left"/>
      <w:pPr>
        <w:ind w:left="4320" w:hanging="360"/>
      </w:pPr>
      <w:rPr>
        <w:rFonts w:ascii="Wingdings" w:hAnsi="Wingdings" w:hint="default"/>
      </w:rPr>
    </w:lvl>
    <w:lvl w:ilvl="6" w:tplc="63BC7EEA">
      <w:start w:val="1"/>
      <w:numFmt w:val="bullet"/>
      <w:lvlText w:val=""/>
      <w:lvlJc w:val="left"/>
      <w:pPr>
        <w:ind w:left="5040" w:hanging="360"/>
      </w:pPr>
      <w:rPr>
        <w:rFonts w:ascii="Symbol" w:hAnsi="Symbol" w:hint="default"/>
      </w:rPr>
    </w:lvl>
    <w:lvl w:ilvl="7" w:tplc="6E006BAC">
      <w:start w:val="1"/>
      <w:numFmt w:val="bullet"/>
      <w:lvlText w:val="o"/>
      <w:lvlJc w:val="left"/>
      <w:pPr>
        <w:ind w:left="5760" w:hanging="360"/>
      </w:pPr>
      <w:rPr>
        <w:rFonts w:ascii="Courier New" w:hAnsi="Courier New" w:hint="default"/>
      </w:rPr>
    </w:lvl>
    <w:lvl w:ilvl="8" w:tplc="32F41EAA">
      <w:start w:val="1"/>
      <w:numFmt w:val="bullet"/>
      <w:lvlText w:val=""/>
      <w:lvlJc w:val="left"/>
      <w:pPr>
        <w:ind w:left="6480" w:hanging="360"/>
      </w:pPr>
      <w:rPr>
        <w:rFonts w:ascii="Wingdings" w:hAnsi="Wingdings" w:hint="default"/>
      </w:rPr>
    </w:lvl>
  </w:abstractNum>
  <w:abstractNum w:abstractNumId="4" w15:restartNumberingAfterBreak="0">
    <w:nsid w:val="3AC85311"/>
    <w:multiLevelType w:val="hybridMultilevel"/>
    <w:tmpl w:val="013E277E"/>
    <w:lvl w:ilvl="0" w:tplc="86CE302E">
      <w:start w:val="1"/>
      <w:numFmt w:val="bullet"/>
      <w:lvlText w:val=""/>
      <w:lvlJc w:val="left"/>
      <w:pPr>
        <w:ind w:left="720" w:hanging="360"/>
      </w:pPr>
      <w:rPr>
        <w:rFonts w:ascii="Symbol" w:hAnsi="Symbol" w:hint="default"/>
      </w:rPr>
    </w:lvl>
    <w:lvl w:ilvl="1" w:tplc="AB1CD288">
      <w:start w:val="1"/>
      <w:numFmt w:val="bullet"/>
      <w:lvlText w:val="o"/>
      <w:lvlJc w:val="left"/>
      <w:pPr>
        <w:ind w:left="1440" w:hanging="360"/>
      </w:pPr>
      <w:rPr>
        <w:rFonts w:ascii="Courier New" w:hAnsi="Courier New" w:hint="default"/>
      </w:rPr>
    </w:lvl>
    <w:lvl w:ilvl="2" w:tplc="6A12CCAC">
      <w:start w:val="1"/>
      <w:numFmt w:val="bullet"/>
      <w:lvlText w:val=""/>
      <w:lvlJc w:val="left"/>
      <w:pPr>
        <w:ind w:left="2160" w:hanging="360"/>
      </w:pPr>
      <w:rPr>
        <w:rFonts w:ascii="Wingdings" w:hAnsi="Wingdings" w:hint="default"/>
      </w:rPr>
    </w:lvl>
    <w:lvl w:ilvl="3" w:tplc="5C6E8196">
      <w:start w:val="1"/>
      <w:numFmt w:val="bullet"/>
      <w:lvlText w:val=""/>
      <w:lvlJc w:val="left"/>
      <w:pPr>
        <w:ind w:left="2880" w:hanging="360"/>
      </w:pPr>
      <w:rPr>
        <w:rFonts w:ascii="Symbol" w:hAnsi="Symbol" w:hint="default"/>
      </w:rPr>
    </w:lvl>
    <w:lvl w:ilvl="4" w:tplc="FD426E36">
      <w:start w:val="1"/>
      <w:numFmt w:val="bullet"/>
      <w:lvlText w:val="o"/>
      <w:lvlJc w:val="left"/>
      <w:pPr>
        <w:ind w:left="3600" w:hanging="360"/>
      </w:pPr>
      <w:rPr>
        <w:rFonts w:ascii="Courier New" w:hAnsi="Courier New" w:hint="default"/>
      </w:rPr>
    </w:lvl>
    <w:lvl w:ilvl="5" w:tplc="8AD0CBC6">
      <w:start w:val="1"/>
      <w:numFmt w:val="bullet"/>
      <w:lvlText w:val=""/>
      <w:lvlJc w:val="left"/>
      <w:pPr>
        <w:ind w:left="4320" w:hanging="360"/>
      </w:pPr>
      <w:rPr>
        <w:rFonts w:ascii="Wingdings" w:hAnsi="Wingdings" w:hint="default"/>
      </w:rPr>
    </w:lvl>
    <w:lvl w:ilvl="6" w:tplc="0EFC4F22">
      <w:start w:val="1"/>
      <w:numFmt w:val="bullet"/>
      <w:lvlText w:val=""/>
      <w:lvlJc w:val="left"/>
      <w:pPr>
        <w:ind w:left="5040" w:hanging="360"/>
      </w:pPr>
      <w:rPr>
        <w:rFonts w:ascii="Symbol" w:hAnsi="Symbol" w:hint="default"/>
      </w:rPr>
    </w:lvl>
    <w:lvl w:ilvl="7" w:tplc="63624408">
      <w:start w:val="1"/>
      <w:numFmt w:val="bullet"/>
      <w:lvlText w:val="o"/>
      <w:lvlJc w:val="left"/>
      <w:pPr>
        <w:ind w:left="5760" w:hanging="360"/>
      </w:pPr>
      <w:rPr>
        <w:rFonts w:ascii="Courier New" w:hAnsi="Courier New" w:hint="default"/>
      </w:rPr>
    </w:lvl>
    <w:lvl w:ilvl="8" w:tplc="3E8AB49A">
      <w:start w:val="1"/>
      <w:numFmt w:val="bullet"/>
      <w:lvlText w:val=""/>
      <w:lvlJc w:val="left"/>
      <w:pPr>
        <w:ind w:left="6480" w:hanging="360"/>
      </w:pPr>
      <w:rPr>
        <w:rFonts w:ascii="Wingdings" w:hAnsi="Wingdings" w:hint="default"/>
      </w:rPr>
    </w:lvl>
  </w:abstractNum>
  <w:abstractNum w:abstractNumId="5" w15:restartNumberingAfterBreak="0">
    <w:nsid w:val="3D8F5124"/>
    <w:multiLevelType w:val="hybridMultilevel"/>
    <w:tmpl w:val="4EC679C8"/>
    <w:lvl w:ilvl="0" w:tplc="5E6A6A16">
      <w:start w:val="1"/>
      <w:numFmt w:val="bullet"/>
      <w:lvlText w:val=""/>
      <w:lvlJc w:val="left"/>
      <w:pPr>
        <w:ind w:left="720" w:hanging="360"/>
      </w:pPr>
      <w:rPr>
        <w:rFonts w:ascii="Symbol" w:hAnsi="Symbol" w:hint="default"/>
      </w:rPr>
    </w:lvl>
    <w:lvl w:ilvl="1" w:tplc="3CA05688">
      <w:start w:val="1"/>
      <w:numFmt w:val="bullet"/>
      <w:lvlText w:val=""/>
      <w:lvlJc w:val="left"/>
      <w:pPr>
        <w:ind w:left="1440" w:hanging="360"/>
      </w:pPr>
      <w:rPr>
        <w:rFonts w:ascii="Symbol" w:hAnsi="Symbol" w:hint="default"/>
      </w:rPr>
    </w:lvl>
    <w:lvl w:ilvl="2" w:tplc="1AE087EA">
      <w:start w:val="1"/>
      <w:numFmt w:val="bullet"/>
      <w:lvlText w:val=""/>
      <w:lvlJc w:val="left"/>
      <w:pPr>
        <w:ind w:left="2160" w:hanging="360"/>
      </w:pPr>
      <w:rPr>
        <w:rFonts w:ascii="Wingdings" w:hAnsi="Wingdings" w:hint="default"/>
      </w:rPr>
    </w:lvl>
    <w:lvl w:ilvl="3" w:tplc="A754D3E2">
      <w:start w:val="1"/>
      <w:numFmt w:val="bullet"/>
      <w:lvlText w:val=""/>
      <w:lvlJc w:val="left"/>
      <w:pPr>
        <w:ind w:left="2880" w:hanging="360"/>
      </w:pPr>
      <w:rPr>
        <w:rFonts w:ascii="Symbol" w:hAnsi="Symbol" w:hint="default"/>
      </w:rPr>
    </w:lvl>
    <w:lvl w:ilvl="4" w:tplc="2EB06002">
      <w:start w:val="1"/>
      <w:numFmt w:val="bullet"/>
      <w:lvlText w:val="o"/>
      <w:lvlJc w:val="left"/>
      <w:pPr>
        <w:ind w:left="3600" w:hanging="360"/>
      </w:pPr>
      <w:rPr>
        <w:rFonts w:ascii="Courier New" w:hAnsi="Courier New" w:hint="default"/>
      </w:rPr>
    </w:lvl>
    <w:lvl w:ilvl="5" w:tplc="7FA8EB6A">
      <w:start w:val="1"/>
      <w:numFmt w:val="bullet"/>
      <w:lvlText w:val=""/>
      <w:lvlJc w:val="left"/>
      <w:pPr>
        <w:ind w:left="4320" w:hanging="360"/>
      </w:pPr>
      <w:rPr>
        <w:rFonts w:ascii="Wingdings" w:hAnsi="Wingdings" w:hint="default"/>
      </w:rPr>
    </w:lvl>
    <w:lvl w:ilvl="6" w:tplc="C7222148">
      <w:start w:val="1"/>
      <w:numFmt w:val="bullet"/>
      <w:lvlText w:val=""/>
      <w:lvlJc w:val="left"/>
      <w:pPr>
        <w:ind w:left="5040" w:hanging="360"/>
      </w:pPr>
      <w:rPr>
        <w:rFonts w:ascii="Symbol" w:hAnsi="Symbol" w:hint="default"/>
      </w:rPr>
    </w:lvl>
    <w:lvl w:ilvl="7" w:tplc="4BF6AD96">
      <w:start w:val="1"/>
      <w:numFmt w:val="bullet"/>
      <w:lvlText w:val="o"/>
      <w:lvlJc w:val="left"/>
      <w:pPr>
        <w:ind w:left="5760" w:hanging="360"/>
      </w:pPr>
      <w:rPr>
        <w:rFonts w:ascii="Courier New" w:hAnsi="Courier New" w:hint="default"/>
      </w:rPr>
    </w:lvl>
    <w:lvl w:ilvl="8" w:tplc="D72A2916">
      <w:start w:val="1"/>
      <w:numFmt w:val="bullet"/>
      <w:lvlText w:val=""/>
      <w:lvlJc w:val="left"/>
      <w:pPr>
        <w:ind w:left="6480" w:hanging="360"/>
      </w:pPr>
      <w:rPr>
        <w:rFonts w:ascii="Wingdings" w:hAnsi="Wingdings" w:hint="default"/>
      </w:rPr>
    </w:lvl>
  </w:abstractNum>
  <w:abstractNum w:abstractNumId="6" w15:restartNumberingAfterBreak="0">
    <w:nsid w:val="3E405081"/>
    <w:multiLevelType w:val="hybridMultilevel"/>
    <w:tmpl w:val="6D2A4B2C"/>
    <w:lvl w:ilvl="0" w:tplc="39FC01D0">
      <w:start w:val="1"/>
      <w:numFmt w:val="bullet"/>
      <w:lvlText w:val="o"/>
      <w:lvlJc w:val="left"/>
      <w:pPr>
        <w:ind w:left="720" w:hanging="360"/>
      </w:pPr>
      <w:rPr>
        <w:rFonts w:ascii="Courier New" w:hAnsi="Courier New" w:hint="default"/>
      </w:rPr>
    </w:lvl>
    <w:lvl w:ilvl="1" w:tplc="EA88188A">
      <w:start w:val="1"/>
      <w:numFmt w:val="bullet"/>
      <w:lvlText w:val="o"/>
      <w:lvlJc w:val="left"/>
      <w:pPr>
        <w:ind w:left="1440" w:hanging="360"/>
      </w:pPr>
      <w:rPr>
        <w:rFonts w:ascii="Courier New" w:hAnsi="Courier New" w:hint="default"/>
      </w:rPr>
    </w:lvl>
    <w:lvl w:ilvl="2" w:tplc="A9021C88">
      <w:start w:val="1"/>
      <w:numFmt w:val="bullet"/>
      <w:lvlText w:val=""/>
      <w:lvlJc w:val="left"/>
      <w:pPr>
        <w:ind w:left="2160" w:hanging="360"/>
      </w:pPr>
      <w:rPr>
        <w:rFonts w:ascii="Wingdings" w:hAnsi="Wingdings" w:hint="default"/>
      </w:rPr>
    </w:lvl>
    <w:lvl w:ilvl="3" w:tplc="F746F576">
      <w:start w:val="1"/>
      <w:numFmt w:val="bullet"/>
      <w:lvlText w:val=""/>
      <w:lvlJc w:val="left"/>
      <w:pPr>
        <w:ind w:left="2880" w:hanging="360"/>
      </w:pPr>
      <w:rPr>
        <w:rFonts w:ascii="Symbol" w:hAnsi="Symbol" w:hint="default"/>
      </w:rPr>
    </w:lvl>
    <w:lvl w:ilvl="4" w:tplc="3CDADCC4">
      <w:start w:val="1"/>
      <w:numFmt w:val="bullet"/>
      <w:lvlText w:val="o"/>
      <w:lvlJc w:val="left"/>
      <w:pPr>
        <w:ind w:left="3600" w:hanging="360"/>
      </w:pPr>
      <w:rPr>
        <w:rFonts w:ascii="Courier New" w:hAnsi="Courier New" w:hint="default"/>
      </w:rPr>
    </w:lvl>
    <w:lvl w:ilvl="5" w:tplc="E14CBAE2">
      <w:start w:val="1"/>
      <w:numFmt w:val="bullet"/>
      <w:lvlText w:val=""/>
      <w:lvlJc w:val="left"/>
      <w:pPr>
        <w:ind w:left="4320" w:hanging="360"/>
      </w:pPr>
      <w:rPr>
        <w:rFonts w:ascii="Wingdings" w:hAnsi="Wingdings" w:hint="default"/>
      </w:rPr>
    </w:lvl>
    <w:lvl w:ilvl="6" w:tplc="2720532A">
      <w:start w:val="1"/>
      <w:numFmt w:val="bullet"/>
      <w:lvlText w:val=""/>
      <w:lvlJc w:val="left"/>
      <w:pPr>
        <w:ind w:left="5040" w:hanging="360"/>
      </w:pPr>
      <w:rPr>
        <w:rFonts w:ascii="Symbol" w:hAnsi="Symbol" w:hint="default"/>
      </w:rPr>
    </w:lvl>
    <w:lvl w:ilvl="7" w:tplc="C5004940">
      <w:start w:val="1"/>
      <w:numFmt w:val="bullet"/>
      <w:lvlText w:val="o"/>
      <w:lvlJc w:val="left"/>
      <w:pPr>
        <w:ind w:left="5760" w:hanging="360"/>
      </w:pPr>
      <w:rPr>
        <w:rFonts w:ascii="Courier New" w:hAnsi="Courier New" w:hint="default"/>
      </w:rPr>
    </w:lvl>
    <w:lvl w:ilvl="8" w:tplc="9A2C0E0C">
      <w:start w:val="1"/>
      <w:numFmt w:val="bullet"/>
      <w:lvlText w:val=""/>
      <w:lvlJc w:val="left"/>
      <w:pPr>
        <w:ind w:left="6480" w:hanging="360"/>
      </w:pPr>
      <w:rPr>
        <w:rFonts w:ascii="Wingdings" w:hAnsi="Wingdings" w:hint="default"/>
      </w:rPr>
    </w:lvl>
  </w:abstractNum>
  <w:abstractNum w:abstractNumId="7" w15:restartNumberingAfterBreak="0">
    <w:nsid w:val="406B1963"/>
    <w:multiLevelType w:val="hybridMultilevel"/>
    <w:tmpl w:val="28B2AF6E"/>
    <w:lvl w:ilvl="0" w:tplc="9C9EEF08">
      <w:start w:val="1"/>
      <w:numFmt w:val="decimal"/>
      <w:lvlText w:val="%1."/>
      <w:lvlJc w:val="left"/>
      <w:pPr>
        <w:ind w:left="360" w:hanging="360"/>
      </w:pPr>
    </w:lvl>
    <w:lvl w:ilvl="1" w:tplc="C10C8138">
      <w:start w:val="1"/>
      <w:numFmt w:val="lowerLetter"/>
      <w:lvlText w:val="%2."/>
      <w:lvlJc w:val="left"/>
      <w:pPr>
        <w:ind w:left="1080" w:hanging="360"/>
      </w:pPr>
    </w:lvl>
    <w:lvl w:ilvl="2" w:tplc="AC5CB85C">
      <w:start w:val="1"/>
      <w:numFmt w:val="lowerRoman"/>
      <w:lvlText w:val="%3."/>
      <w:lvlJc w:val="right"/>
      <w:pPr>
        <w:ind w:left="1800" w:hanging="180"/>
      </w:pPr>
    </w:lvl>
    <w:lvl w:ilvl="3" w:tplc="46FEC9D4">
      <w:start w:val="1"/>
      <w:numFmt w:val="decimal"/>
      <w:lvlText w:val="%4."/>
      <w:lvlJc w:val="left"/>
      <w:pPr>
        <w:ind w:left="2520" w:hanging="360"/>
      </w:pPr>
    </w:lvl>
    <w:lvl w:ilvl="4" w:tplc="86AC0AB2">
      <w:start w:val="1"/>
      <w:numFmt w:val="lowerLetter"/>
      <w:lvlText w:val="%5."/>
      <w:lvlJc w:val="left"/>
      <w:pPr>
        <w:ind w:left="3240" w:hanging="360"/>
      </w:pPr>
    </w:lvl>
    <w:lvl w:ilvl="5" w:tplc="ABC42A88">
      <w:start w:val="1"/>
      <w:numFmt w:val="lowerRoman"/>
      <w:lvlText w:val="%6."/>
      <w:lvlJc w:val="right"/>
      <w:pPr>
        <w:ind w:left="3960" w:hanging="180"/>
      </w:pPr>
    </w:lvl>
    <w:lvl w:ilvl="6" w:tplc="F8EE523A">
      <w:start w:val="1"/>
      <w:numFmt w:val="decimal"/>
      <w:lvlText w:val="%7."/>
      <w:lvlJc w:val="left"/>
      <w:pPr>
        <w:ind w:left="4680" w:hanging="360"/>
      </w:pPr>
    </w:lvl>
    <w:lvl w:ilvl="7" w:tplc="FF3C2BF6">
      <w:start w:val="1"/>
      <w:numFmt w:val="lowerLetter"/>
      <w:lvlText w:val="%8."/>
      <w:lvlJc w:val="left"/>
      <w:pPr>
        <w:ind w:left="5400" w:hanging="360"/>
      </w:pPr>
    </w:lvl>
    <w:lvl w:ilvl="8" w:tplc="DCF8CA6A">
      <w:start w:val="1"/>
      <w:numFmt w:val="lowerRoman"/>
      <w:lvlText w:val="%9."/>
      <w:lvlJc w:val="right"/>
      <w:pPr>
        <w:ind w:left="6120" w:hanging="180"/>
      </w:pPr>
    </w:lvl>
  </w:abstractNum>
  <w:abstractNum w:abstractNumId="8" w15:restartNumberingAfterBreak="0">
    <w:nsid w:val="53E71623"/>
    <w:multiLevelType w:val="hybridMultilevel"/>
    <w:tmpl w:val="FDC645D2"/>
    <w:lvl w:ilvl="0" w:tplc="1FDCB22C">
      <w:start w:val="1"/>
      <w:numFmt w:val="decimal"/>
      <w:lvlText w:val="%1."/>
      <w:lvlJc w:val="left"/>
      <w:pPr>
        <w:ind w:left="360" w:hanging="360"/>
      </w:pPr>
    </w:lvl>
    <w:lvl w:ilvl="1" w:tplc="EF88DBBA">
      <w:start w:val="1"/>
      <w:numFmt w:val="lowerLetter"/>
      <w:lvlText w:val="%2."/>
      <w:lvlJc w:val="left"/>
      <w:pPr>
        <w:ind w:left="1080" w:hanging="360"/>
      </w:pPr>
    </w:lvl>
    <w:lvl w:ilvl="2" w:tplc="F70624DA">
      <w:start w:val="1"/>
      <w:numFmt w:val="lowerRoman"/>
      <w:lvlText w:val="%3."/>
      <w:lvlJc w:val="right"/>
      <w:pPr>
        <w:ind w:left="1800" w:hanging="180"/>
      </w:pPr>
    </w:lvl>
    <w:lvl w:ilvl="3" w:tplc="2746317C">
      <w:start w:val="1"/>
      <w:numFmt w:val="decimal"/>
      <w:lvlText w:val="%4."/>
      <w:lvlJc w:val="left"/>
      <w:pPr>
        <w:ind w:left="2520" w:hanging="360"/>
      </w:pPr>
    </w:lvl>
    <w:lvl w:ilvl="4" w:tplc="E90E57E0">
      <w:start w:val="1"/>
      <w:numFmt w:val="lowerLetter"/>
      <w:lvlText w:val="%5."/>
      <w:lvlJc w:val="left"/>
      <w:pPr>
        <w:ind w:left="3240" w:hanging="360"/>
      </w:pPr>
    </w:lvl>
    <w:lvl w:ilvl="5" w:tplc="BF829656">
      <w:start w:val="1"/>
      <w:numFmt w:val="lowerRoman"/>
      <w:lvlText w:val="%6."/>
      <w:lvlJc w:val="right"/>
      <w:pPr>
        <w:ind w:left="3960" w:hanging="180"/>
      </w:pPr>
    </w:lvl>
    <w:lvl w:ilvl="6" w:tplc="0D2EEABE">
      <w:start w:val="1"/>
      <w:numFmt w:val="decimal"/>
      <w:lvlText w:val="%7."/>
      <w:lvlJc w:val="left"/>
      <w:pPr>
        <w:ind w:left="4680" w:hanging="360"/>
      </w:pPr>
    </w:lvl>
    <w:lvl w:ilvl="7" w:tplc="3072D4A2">
      <w:start w:val="1"/>
      <w:numFmt w:val="lowerLetter"/>
      <w:lvlText w:val="%8."/>
      <w:lvlJc w:val="left"/>
      <w:pPr>
        <w:ind w:left="5400" w:hanging="360"/>
      </w:pPr>
    </w:lvl>
    <w:lvl w:ilvl="8" w:tplc="CDDA9848">
      <w:start w:val="1"/>
      <w:numFmt w:val="lowerRoman"/>
      <w:lvlText w:val="%9."/>
      <w:lvlJc w:val="right"/>
      <w:pPr>
        <w:ind w:left="6120" w:hanging="180"/>
      </w:pPr>
    </w:lvl>
  </w:abstractNum>
  <w:abstractNum w:abstractNumId="9" w15:restartNumberingAfterBreak="0">
    <w:nsid w:val="5572329D"/>
    <w:multiLevelType w:val="hybridMultilevel"/>
    <w:tmpl w:val="E446D2AE"/>
    <w:lvl w:ilvl="0" w:tplc="E02C871C">
      <w:start w:val="1"/>
      <w:numFmt w:val="decimal"/>
      <w:lvlText w:val="%1."/>
      <w:lvlJc w:val="left"/>
      <w:pPr>
        <w:ind w:left="360" w:hanging="360"/>
      </w:pPr>
    </w:lvl>
    <w:lvl w:ilvl="1" w:tplc="AE36B91A">
      <w:start w:val="1"/>
      <w:numFmt w:val="lowerLetter"/>
      <w:lvlText w:val="%2."/>
      <w:lvlJc w:val="left"/>
      <w:pPr>
        <w:ind w:left="1080" w:hanging="360"/>
      </w:pPr>
    </w:lvl>
    <w:lvl w:ilvl="2" w:tplc="C3DE9824">
      <w:start w:val="1"/>
      <w:numFmt w:val="lowerRoman"/>
      <w:lvlText w:val="%3."/>
      <w:lvlJc w:val="right"/>
      <w:pPr>
        <w:ind w:left="1800" w:hanging="180"/>
      </w:pPr>
    </w:lvl>
    <w:lvl w:ilvl="3" w:tplc="3BB4BE9C">
      <w:start w:val="1"/>
      <w:numFmt w:val="decimal"/>
      <w:lvlText w:val="%4."/>
      <w:lvlJc w:val="left"/>
      <w:pPr>
        <w:ind w:left="2520" w:hanging="360"/>
      </w:pPr>
    </w:lvl>
    <w:lvl w:ilvl="4" w:tplc="006CACA2">
      <w:start w:val="1"/>
      <w:numFmt w:val="lowerLetter"/>
      <w:lvlText w:val="%5."/>
      <w:lvlJc w:val="left"/>
      <w:pPr>
        <w:ind w:left="3240" w:hanging="360"/>
      </w:pPr>
    </w:lvl>
    <w:lvl w:ilvl="5" w:tplc="54246C24">
      <w:start w:val="1"/>
      <w:numFmt w:val="lowerRoman"/>
      <w:lvlText w:val="%6."/>
      <w:lvlJc w:val="right"/>
      <w:pPr>
        <w:ind w:left="3960" w:hanging="180"/>
      </w:pPr>
    </w:lvl>
    <w:lvl w:ilvl="6" w:tplc="2D22CFAE">
      <w:start w:val="1"/>
      <w:numFmt w:val="decimal"/>
      <w:lvlText w:val="%7."/>
      <w:lvlJc w:val="left"/>
      <w:pPr>
        <w:ind w:left="4680" w:hanging="360"/>
      </w:pPr>
    </w:lvl>
    <w:lvl w:ilvl="7" w:tplc="CD6E78C8">
      <w:start w:val="1"/>
      <w:numFmt w:val="lowerLetter"/>
      <w:lvlText w:val="%8."/>
      <w:lvlJc w:val="left"/>
      <w:pPr>
        <w:ind w:left="5400" w:hanging="360"/>
      </w:pPr>
    </w:lvl>
    <w:lvl w:ilvl="8" w:tplc="2EB88E1E">
      <w:start w:val="1"/>
      <w:numFmt w:val="lowerRoman"/>
      <w:lvlText w:val="%9."/>
      <w:lvlJc w:val="right"/>
      <w:pPr>
        <w:ind w:left="6120" w:hanging="180"/>
      </w:pPr>
    </w:lvl>
  </w:abstractNum>
  <w:abstractNum w:abstractNumId="10" w15:restartNumberingAfterBreak="0">
    <w:nsid w:val="56A113AA"/>
    <w:multiLevelType w:val="hybridMultilevel"/>
    <w:tmpl w:val="32F43958"/>
    <w:lvl w:ilvl="0" w:tplc="31B8AD40">
      <w:start w:val="1"/>
      <w:numFmt w:val="bullet"/>
      <w:lvlText w:val=""/>
      <w:lvlJc w:val="left"/>
      <w:pPr>
        <w:ind w:left="720" w:hanging="360"/>
      </w:pPr>
      <w:rPr>
        <w:rFonts w:ascii="Symbol" w:hAnsi="Symbol" w:hint="default"/>
      </w:rPr>
    </w:lvl>
    <w:lvl w:ilvl="1" w:tplc="13EA3804">
      <w:start w:val="1"/>
      <w:numFmt w:val="bullet"/>
      <w:lvlText w:val="o"/>
      <w:lvlJc w:val="left"/>
      <w:pPr>
        <w:ind w:left="1440" w:hanging="360"/>
      </w:pPr>
      <w:rPr>
        <w:rFonts w:ascii="Courier New" w:hAnsi="Courier New" w:hint="default"/>
      </w:rPr>
    </w:lvl>
    <w:lvl w:ilvl="2" w:tplc="638447AA">
      <w:start w:val="1"/>
      <w:numFmt w:val="bullet"/>
      <w:lvlText w:val=""/>
      <w:lvlJc w:val="left"/>
      <w:pPr>
        <w:ind w:left="2160" w:hanging="360"/>
      </w:pPr>
      <w:rPr>
        <w:rFonts w:ascii="Wingdings" w:hAnsi="Wingdings" w:hint="default"/>
      </w:rPr>
    </w:lvl>
    <w:lvl w:ilvl="3" w:tplc="DA044858">
      <w:start w:val="1"/>
      <w:numFmt w:val="bullet"/>
      <w:lvlText w:val=""/>
      <w:lvlJc w:val="left"/>
      <w:pPr>
        <w:ind w:left="2880" w:hanging="360"/>
      </w:pPr>
      <w:rPr>
        <w:rFonts w:ascii="Symbol" w:hAnsi="Symbol" w:hint="default"/>
      </w:rPr>
    </w:lvl>
    <w:lvl w:ilvl="4" w:tplc="BFBC1BDC">
      <w:start w:val="1"/>
      <w:numFmt w:val="bullet"/>
      <w:lvlText w:val="o"/>
      <w:lvlJc w:val="left"/>
      <w:pPr>
        <w:ind w:left="3600" w:hanging="360"/>
      </w:pPr>
      <w:rPr>
        <w:rFonts w:ascii="Courier New" w:hAnsi="Courier New" w:hint="default"/>
      </w:rPr>
    </w:lvl>
    <w:lvl w:ilvl="5" w:tplc="2494B200">
      <w:start w:val="1"/>
      <w:numFmt w:val="bullet"/>
      <w:lvlText w:val=""/>
      <w:lvlJc w:val="left"/>
      <w:pPr>
        <w:ind w:left="4320" w:hanging="360"/>
      </w:pPr>
      <w:rPr>
        <w:rFonts w:ascii="Wingdings" w:hAnsi="Wingdings" w:hint="default"/>
      </w:rPr>
    </w:lvl>
    <w:lvl w:ilvl="6" w:tplc="46F6AB1C">
      <w:start w:val="1"/>
      <w:numFmt w:val="bullet"/>
      <w:lvlText w:val=""/>
      <w:lvlJc w:val="left"/>
      <w:pPr>
        <w:ind w:left="5040" w:hanging="360"/>
      </w:pPr>
      <w:rPr>
        <w:rFonts w:ascii="Symbol" w:hAnsi="Symbol" w:hint="default"/>
      </w:rPr>
    </w:lvl>
    <w:lvl w:ilvl="7" w:tplc="BEA41796">
      <w:start w:val="1"/>
      <w:numFmt w:val="bullet"/>
      <w:lvlText w:val="o"/>
      <w:lvlJc w:val="left"/>
      <w:pPr>
        <w:ind w:left="5760" w:hanging="360"/>
      </w:pPr>
      <w:rPr>
        <w:rFonts w:ascii="Courier New" w:hAnsi="Courier New" w:hint="default"/>
      </w:rPr>
    </w:lvl>
    <w:lvl w:ilvl="8" w:tplc="1488ECD4">
      <w:start w:val="1"/>
      <w:numFmt w:val="bullet"/>
      <w:lvlText w:val=""/>
      <w:lvlJc w:val="left"/>
      <w:pPr>
        <w:ind w:left="6480" w:hanging="360"/>
      </w:pPr>
      <w:rPr>
        <w:rFonts w:ascii="Wingdings" w:hAnsi="Wingdings" w:hint="default"/>
      </w:rPr>
    </w:lvl>
  </w:abstractNum>
  <w:abstractNum w:abstractNumId="11" w15:restartNumberingAfterBreak="0">
    <w:nsid w:val="5E400191"/>
    <w:multiLevelType w:val="hybridMultilevel"/>
    <w:tmpl w:val="9C0C28D6"/>
    <w:lvl w:ilvl="0" w:tplc="EB0CCF28">
      <w:start w:val="1"/>
      <w:numFmt w:val="bullet"/>
      <w:lvlText w:val=""/>
      <w:lvlJc w:val="left"/>
      <w:pPr>
        <w:ind w:left="720" w:hanging="360"/>
      </w:pPr>
      <w:rPr>
        <w:rFonts w:ascii="Symbol" w:hAnsi="Symbol" w:hint="default"/>
      </w:rPr>
    </w:lvl>
    <w:lvl w:ilvl="1" w:tplc="E2B6145A">
      <w:start w:val="1"/>
      <w:numFmt w:val="bullet"/>
      <w:lvlText w:val=""/>
      <w:lvlJc w:val="left"/>
      <w:pPr>
        <w:ind w:left="1440" w:hanging="360"/>
      </w:pPr>
      <w:rPr>
        <w:rFonts w:ascii="Symbol" w:hAnsi="Symbol" w:hint="default"/>
      </w:rPr>
    </w:lvl>
    <w:lvl w:ilvl="2" w:tplc="18F493E4">
      <w:start w:val="1"/>
      <w:numFmt w:val="bullet"/>
      <w:lvlText w:val=""/>
      <w:lvlJc w:val="left"/>
      <w:pPr>
        <w:ind w:left="2160" w:hanging="360"/>
      </w:pPr>
      <w:rPr>
        <w:rFonts w:ascii="Wingdings" w:hAnsi="Wingdings" w:hint="default"/>
      </w:rPr>
    </w:lvl>
    <w:lvl w:ilvl="3" w:tplc="F4D8A86C">
      <w:start w:val="1"/>
      <w:numFmt w:val="bullet"/>
      <w:lvlText w:val=""/>
      <w:lvlJc w:val="left"/>
      <w:pPr>
        <w:ind w:left="2880" w:hanging="360"/>
      </w:pPr>
      <w:rPr>
        <w:rFonts w:ascii="Symbol" w:hAnsi="Symbol" w:hint="default"/>
      </w:rPr>
    </w:lvl>
    <w:lvl w:ilvl="4" w:tplc="E80A7C82">
      <w:start w:val="1"/>
      <w:numFmt w:val="bullet"/>
      <w:lvlText w:val="o"/>
      <w:lvlJc w:val="left"/>
      <w:pPr>
        <w:ind w:left="3600" w:hanging="360"/>
      </w:pPr>
      <w:rPr>
        <w:rFonts w:ascii="Courier New" w:hAnsi="Courier New" w:hint="default"/>
      </w:rPr>
    </w:lvl>
    <w:lvl w:ilvl="5" w:tplc="1F6A7314">
      <w:start w:val="1"/>
      <w:numFmt w:val="bullet"/>
      <w:lvlText w:val=""/>
      <w:lvlJc w:val="left"/>
      <w:pPr>
        <w:ind w:left="4320" w:hanging="360"/>
      </w:pPr>
      <w:rPr>
        <w:rFonts w:ascii="Wingdings" w:hAnsi="Wingdings" w:hint="default"/>
      </w:rPr>
    </w:lvl>
    <w:lvl w:ilvl="6" w:tplc="331E6B46">
      <w:start w:val="1"/>
      <w:numFmt w:val="bullet"/>
      <w:lvlText w:val=""/>
      <w:lvlJc w:val="left"/>
      <w:pPr>
        <w:ind w:left="5040" w:hanging="360"/>
      </w:pPr>
      <w:rPr>
        <w:rFonts w:ascii="Symbol" w:hAnsi="Symbol" w:hint="default"/>
      </w:rPr>
    </w:lvl>
    <w:lvl w:ilvl="7" w:tplc="E1180FFC">
      <w:start w:val="1"/>
      <w:numFmt w:val="bullet"/>
      <w:lvlText w:val="o"/>
      <w:lvlJc w:val="left"/>
      <w:pPr>
        <w:ind w:left="5760" w:hanging="360"/>
      </w:pPr>
      <w:rPr>
        <w:rFonts w:ascii="Courier New" w:hAnsi="Courier New" w:hint="default"/>
      </w:rPr>
    </w:lvl>
    <w:lvl w:ilvl="8" w:tplc="BBBA41CA">
      <w:start w:val="1"/>
      <w:numFmt w:val="bullet"/>
      <w:lvlText w:val=""/>
      <w:lvlJc w:val="left"/>
      <w:pPr>
        <w:ind w:left="6480" w:hanging="360"/>
      </w:pPr>
      <w:rPr>
        <w:rFonts w:ascii="Wingdings" w:hAnsi="Wingdings" w:hint="default"/>
      </w:rPr>
    </w:lvl>
  </w:abstractNum>
  <w:abstractNum w:abstractNumId="12" w15:restartNumberingAfterBreak="0">
    <w:nsid w:val="5FCB4571"/>
    <w:multiLevelType w:val="hybridMultilevel"/>
    <w:tmpl w:val="71E284C2"/>
    <w:lvl w:ilvl="0" w:tplc="A5AE7E9A">
      <w:start w:val="1"/>
      <w:numFmt w:val="bullet"/>
      <w:lvlText w:val=""/>
      <w:lvlJc w:val="left"/>
      <w:pPr>
        <w:ind w:left="720" w:hanging="360"/>
      </w:pPr>
      <w:rPr>
        <w:rFonts w:ascii="Symbol" w:hAnsi="Symbol" w:hint="default"/>
      </w:rPr>
    </w:lvl>
    <w:lvl w:ilvl="1" w:tplc="5410658C">
      <w:start w:val="1"/>
      <w:numFmt w:val="bullet"/>
      <w:lvlText w:val="o"/>
      <w:lvlJc w:val="left"/>
      <w:pPr>
        <w:ind w:left="1440" w:hanging="360"/>
      </w:pPr>
      <w:rPr>
        <w:rFonts w:ascii="Courier New" w:hAnsi="Courier New" w:hint="default"/>
      </w:rPr>
    </w:lvl>
    <w:lvl w:ilvl="2" w:tplc="277AE32A">
      <w:start w:val="1"/>
      <w:numFmt w:val="bullet"/>
      <w:lvlText w:val=""/>
      <w:lvlJc w:val="left"/>
      <w:pPr>
        <w:ind w:left="2160" w:hanging="360"/>
      </w:pPr>
      <w:rPr>
        <w:rFonts w:ascii="Wingdings" w:hAnsi="Wingdings" w:hint="default"/>
      </w:rPr>
    </w:lvl>
    <w:lvl w:ilvl="3" w:tplc="6DEC9738">
      <w:start w:val="1"/>
      <w:numFmt w:val="bullet"/>
      <w:lvlText w:val=""/>
      <w:lvlJc w:val="left"/>
      <w:pPr>
        <w:ind w:left="2880" w:hanging="360"/>
      </w:pPr>
      <w:rPr>
        <w:rFonts w:ascii="Symbol" w:hAnsi="Symbol" w:hint="default"/>
      </w:rPr>
    </w:lvl>
    <w:lvl w:ilvl="4" w:tplc="DA7C6D46">
      <w:start w:val="1"/>
      <w:numFmt w:val="bullet"/>
      <w:lvlText w:val="o"/>
      <w:lvlJc w:val="left"/>
      <w:pPr>
        <w:ind w:left="3600" w:hanging="360"/>
      </w:pPr>
      <w:rPr>
        <w:rFonts w:ascii="Courier New" w:hAnsi="Courier New" w:hint="default"/>
      </w:rPr>
    </w:lvl>
    <w:lvl w:ilvl="5" w:tplc="B950D5F4">
      <w:start w:val="1"/>
      <w:numFmt w:val="bullet"/>
      <w:lvlText w:val=""/>
      <w:lvlJc w:val="left"/>
      <w:pPr>
        <w:ind w:left="4320" w:hanging="360"/>
      </w:pPr>
      <w:rPr>
        <w:rFonts w:ascii="Wingdings" w:hAnsi="Wingdings" w:hint="default"/>
      </w:rPr>
    </w:lvl>
    <w:lvl w:ilvl="6" w:tplc="A51CB994">
      <w:start w:val="1"/>
      <w:numFmt w:val="bullet"/>
      <w:lvlText w:val=""/>
      <w:lvlJc w:val="left"/>
      <w:pPr>
        <w:ind w:left="5040" w:hanging="360"/>
      </w:pPr>
      <w:rPr>
        <w:rFonts w:ascii="Symbol" w:hAnsi="Symbol" w:hint="default"/>
      </w:rPr>
    </w:lvl>
    <w:lvl w:ilvl="7" w:tplc="0442A922">
      <w:start w:val="1"/>
      <w:numFmt w:val="bullet"/>
      <w:lvlText w:val="o"/>
      <w:lvlJc w:val="left"/>
      <w:pPr>
        <w:ind w:left="5760" w:hanging="360"/>
      </w:pPr>
      <w:rPr>
        <w:rFonts w:ascii="Courier New" w:hAnsi="Courier New" w:hint="default"/>
      </w:rPr>
    </w:lvl>
    <w:lvl w:ilvl="8" w:tplc="2E028452">
      <w:start w:val="1"/>
      <w:numFmt w:val="bullet"/>
      <w:lvlText w:val=""/>
      <w:lvlJc w:val="left"/>
      <w:pPr>
        <w:ind w:left="6480" w:hanging="360"/>
      </w:pPr>
      <w:rPr>
        <w:rFonts w:ascii="Wingdings" w:hAnsi="Wingdings" w:hint="default"/>
      </w:rPr>
    </w:lvl>
  </w:abstractNum>
  <w:abstractNum w:abstractNumId="13" w15:restartNumberingAfterBreak="0">
    <w:nsid w:val="67A0224F"/>
    <w:multiLevelType w:val="hybridMultilevel"/>
    <w:tmpl w:val="E71E0F36"/>
    <w:lvl w:ilvl="0" w:tplc="0CE29528">
      <w:start w:val="1"/>
      <w:numFmt w:val="decimal"/>
      <w:lvlText w:val="%1."/>
      <w:lvlJc w:val="left"/>
      <w:pPr>
        <w:ind w:left="360" w:hanging="360"/>
      </w:pPr>
    </w:lvl>
    <w:lvl w:ilvl="1" w:tplc="A66C238A">
      <w:start w:val="1"/>
      <w:numFmt w:val="lowerLetter"/>
      <w:lvlText w:val="%2."/>
      <w:lvlJc w:val="left"/>
      <w:pPr>
        <w:ind w:left="1080" w:hanging="360"/>
      </w:pPr>
    </w:lvl>
    <w:lvl w:ilvl="2" w:tplc="B3DE0352">
      <w:start w:val="1"/>
      <w:numFmt w:val="lowerRoman"/>
      <w:lvlText w:val="%3."/>
      <w:lvlJc w:val="right"/>
      <w:pPr>
        <w:ind w:left="1800" w:hanging="180"/>
      </w:pPr>
    </w:lvl>
    <w:lvl w:ilvl="3" w:tplc="A13CF3DA">
      <w:start w:val="1"/>
      <w:numFmt w:val="decimal"/>
      <w:lvlText w:val="%4."/>
      <w:lvlJc w:val="left"/>
      <w:pPr>
        <w:ind w:left="2520" w:hanging="360"/>
      </w:pPr>
    </w:lvl>
    <w:lvl w:ilvl="4" w:tplc="7FAA0F44">
      <w:start w:val="1"/>
      <w:numFmt w:val="lowerLetter"/>
      <w:lvlText w:val="%5."/>
      <w:lvlJc w:val="left"/>
      <w:pPr>
        <w:ind w:left="3240" w:hanging="360"/>
      </w:pPr>
    </w:lvl>
    <w:lvl w:ilvl="5" w:tplc="F29AB354">
      <w:start w:val="1"/>
      <w:numFmt w:val="lowerRoman"/>
      <w:lvlText w:val="%6."/>
      <w:lvlJc w:val="right"/>
      <w:pPr>
        <w:ind w:left="3960" w:hanging="180"/>
      </w:pPr>
    </w:lvl>
    <w:lvl w:ilvl="6" w:tplc="255A5280">
      <w:start w:val="1"/>
      <w:numFmt w:val="decimal"/>
      <w:lvlText w:val="%7."/>
      <w:lvlJc w:val="left"/>
      <w:pPr>
        <w:ind w:left="4680" w:hanging="360"/>
      </w:pPr>
    </w:lvl>
    <w:lvl w:ilvl="7" w:tplc="51103F94">
      <w:start w:val="1"/>
      <w:numFmt w:val="lowerLetter"/>
      <w:lvlText w:val="%8."/>
      <w:lvlJc w:val="left"/>
      <w:pPr>
        <w:ind w:left="5400" w:hanging="360"/>
      </w:pPr>
    </w:lvl>
    <w:lvl w:ilvl="8" w:tplc="94F2731E">
      <w:start w:val="1"/>
      <w:numFmt w:val="lowerRoman"/>
      <w:lvlText w:val="%9."/>
      <w:lvlJc w:val="right"/>
      <w:pPr>
        <w:ind w:left="6120" w:hanging="180"/>
      </w:pPr>
    </w:lvl>
  </w:abstractNum>
  <w:abstractNum w:abstractNumId="14" w15:restartNumberingAfterBreak="0">
    <w:nsid w:val="77F96AC5"/>
    <w:multiLevelType w:val="hybridMultilevel"/>
    <w:tmpl w:val="BC825674"/>
    <w:lvl w:ilvl="0" w:tplc="67F6C354">
      <w:start w:val="1"/>
      <w:numFmt w:val="decimal"/>
      <w:lvlText w:val="%1."/>
      <w:lvlJc w:val="left"/>
      <w:pPr>
        <w:ind w:left="108" w:hanging="360"/>
      </w:pPr>
    </w:lvl>
    <w:lvl w:ilvl="1" w:tplc="ED1C0A5A">
      <w:start w:val="1"/>
      <w:numFmt w:val="bullet"/>
      <w:lvlText w:val="○"/>
      <w:lvlJc w:val="left"/>
      <w:pPr>
        <w:ind w:left="828" w:hanging="360"/>
      </w:pPr>
      <w:rPr>
        <w:rFonts w:ascii="Symbol" w:hAnsi="Symbol" w:hint="default"/>
      </w:rPr>
    </w:lvl>
    <w:lvl w:ilvl="2" w:tplc="7890AEB8">
      <w:start w:val="1"/>
      <w:numFmt w:val="lowerRoman"/>
      <w:lvlText w:val="%3."/>
      <w:lvlJc w:val="right"/>
      <w:pPr>
        <w:ind w:left="1548" w:hanging="180"/>
      </w:pPr>
    </w:lvl>
    <w:lvl w:ilvl="3" w:tplc="61E2AE7A">
      <w:start w:val="1"/>
      <w:numFmt w:val="decimal"/>
      <w:lvlText w:val="%4."/>
      <w:lvlJc w:val="left"/>
      <w:pPr>
        <w:ind w:left="2268" w:hanging="360"/>
      </w:pPr>
    </w:lvl>
    <w:lvl w:ilvl="4" w:tplc="1514E248">
      <w:start w:val="1"/>
      <w:numFmt w:val="lowerLetter"/>
      <w:lvlText w:val="%5."/>
      <w:lvlJc w:val="left"/>
      <w:pPr>
        <w:ind w:left="2988" w:hanging="360"/>
      </w:pPr>
    </w:lvl>
    <w:lvl w:ilvl="5" w:tplc="A6B29EE8">
      <w:start w:val="1"/>
      <w:numFmt w:val="lowerRoman"/>
      <w:lvlText w:val="%6."/>
      <w:lvlJc w:val="right"/>
      <w:pPr>
        <w:ind w:left="3708" w:hanging="180"/>
      </w:pPr>
    </w:lvl>
    <w:lvl w:ilvl="6" w:tplc="A4F0F9F4">
      <w:start w:val="1"/>
      <w:numFmt w:val="decimal"/>
      <w:lvlText w:val="%7."/>
      <w:lvlJc w:val="left"/>
      <w:pPr>
        <w:ind w:left="4428" w:hanging="360"/>
      </w:pPr>
    </w:lvl>
    <w:lvl w:ilvl="7" w:tplc="90721372">
      <w:start w:val="1"/>
      <w:numFmt w:val="lowerLetter"/>
      <w:lvlText w:val="%8."/>
      <w:lvlJc w:val="left"/>
      <w:pPr>
        <w:ind w:left="5148" w:hanging="360"/>
      </w:pPr>
    </w:lvl>
    <w:lvl w:ilvl="8" w:tplc="6FD6BF9C">
      <w:start w:val="1"/>
      <w:numFmt w:val="lowerRoman"/>
      <w:lvlText w:val="%9."/>
      <w:lvlJc w:val="right"/>
      <w:pPr>
        <w:ind w:left="5868" w:hanging="180"/>
      </w:pPr>
    </w:lvl>
  </w:abstractNum>
  <w:num w:numId="1">
    <w:abstractNumId w:val="6"/>
  </w:num>
  <w:num w:numId="2">
    <w:abstractNumId w:val="1"/>
  </w:num>
  <w:num w:numId="3">
    <w:abstractNumId w:val="12"/>
  </w:num>
  <w:num w:numId="4">
    <w:abstractNumId w:val="13"/>
  </w:num>
  <w:num w:numId="5">
    <w:abstractNumId w:val="8"/>
  </w:num>
  <w:num w:numId="6">
    <w:abstractNumId w:val="5"/>
  </w:num>
  <w:num w:numId="7">
    <w:abstractNumId w:val="10"/>
  </w:num>
  <w:num w:numId="8">
    <w:abstractNumId w:val="2"/>
  </w:num>
  <w:num w:numId="9">
    <w:abstractNumId w:val="3"/>
  </w:num>
  <w:num w:numId="10">
    <w:abstractNumId w:val="9"/>
  </w:num>
  <w:num w:numId="11">
    <w:abstractNumId w:val="7"/>
  </w:num>
  <w:num w:numId="12">
    <w:abstractNumId w:val="11"/>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21411B"/>
    <w:rsid w:val="00550BEA"/>
    <w:rsid w:val="006E291D"/>
    <w:rsid w:val="00861EAA"/>
    <w:rsid w:val="00AE0F17"/>
    <w:rsid w:val="00CF4C2F"/>
    <w:rsid w:val="00EFCF79"/>
    <w:rsid w:val="00F8102B"/>
    <w:rsid w:val="00FE1DA8"/>
    <w:rsid w:val="015643B4"/>
    <w:rsid w:val="042C44E8"/>
    <w:rsid w:val="0493BA5E"/>
    <w:rsid w:val="04A711D8"/>
    <w:rsid w:val="053F39B5"/>
    <w:rsid w:val="05B86E09"/>
    <w:rsid w:val="0610980D"/>
    <w:rsid w:val="0700777A"/>
    <w:rsid w:val="0951750D"/>
    <w:rsid w:val="096684F8"/>
    <w:rsid w:val="099D840A"/>
    <w:rsid w:val="09A2876A"/>
    <w:rsid w:val="0AED456E"/>
    <w:rsid w:val="0B875BD9"/>
    <w:rsid w:val="0B90209E"/>
    <w:rsid w:val="0B9D4062"/>
    <w:rsid w:val="0C9138B4"/>
    <w:rsid w:val="0CE49D40"/>
    <w:rsid w:val="0D23AF6D"/>
    <w:rsid w:val="0D2B19C0"/>
    <w:rsid w:val="0D46B473"/>
    <w:rsid w:val="0F661FF8"/>
    <w:rsid w:val="0F7D274E"/>
    <w:rsid w:val="11AB804B"/>
    <w:rsid w:val="11E2322A"/>
    <w:rsid w:val="12F9B4F7"/>
    <w:rsid w:val="13FBFAD2"/>
    <w:rsid w:val="148A39B6"/>
    <w:rsid w:val="15BD1993"/>
    <w:rsid w:val="162FF815"/>
    <w:rsid w:val="16BF07BD"/>
    <w:rsid w:val="1780AB64"/>
    <w:rsid w:val="198F3984"/>
    <w:rsid w:val="1A099CC8"/>
    <w:rsid w:val="1A7864BE"/>
    <w:rsid w:val="1CA342CA"/>
    <w:rsid w:val="1CC2318F"/>
    <w:rsid w:val="1E7FE50E"/>
    <w:rsid w:val="1EDD0DEB"/>
    <w:rsid w:val="1FCCC9ED"/>
    <w:rsid w:val="1FEF3CC1"/>
    <w:rsid w:val="2038CCE3"/>
    <w:rsid w:val="2048BC44"/>
    <w:rsid w:val="21D49D44"/>
    <w:rsid w:val="21FB8650"/>
    <w:rsid w:val="2251B816"/>
    <w:rsid w:val="2269B027"/>
    <w:rsid w:val="2282743E"/>
    <w:rsid w:val="24B0B680"/>
    <w:rsid w:val="255BA7FB"/>
    <w:rsid w:val="26DBE62A"/>
    <w:rsid w:val="276D63FC"/>
    <w:rsid w:val="2977B324"/>
    <w:rsid w:val="2A19B036"/>
    <w:rsid w:val="2A4A6034"/>
    <w:rsid w:val="2A702549"/>
    <w:rsid w:val="2B425207"/>
    <w:rsid w:val="2B58A813"/>
    <w:rsid w:val="2C3D331F"/>
    <w:rsid w:val="2CDAA7A6"/>
    <w:rsid w:val="2D380741"/>
    <w:rsid w:val="2D589044"/>
    <w:rsid w:val="2D6F27F0"/>
    <w:rsid w:val="2DCC184C"/>
    <w:rsid w:val="2EA92910"/>
    <w:rsid w:val="2F4CDE3D"/>
    <w:rsid w:val="2F979341"/>
    <w:rsid w:val="2FC70DB5"/>
    <w:rsid w:val="30E53CB5"/>
    <w:rsid w:val="327B372E"/>
    <w:rsid w:val="338E59C8"/>
    <w:rsid w:val="33E07812"/>
    <w:rsid w:val="34072703"/>
    <w:rsid w:val="34C9C88A"/>
    <w:rsid w:val="357CAF43"/>
    <w:rsid w:val="35B58552"/>
    <w:rsid w:val="35FE653C"/>
    <w:rsid w:val="370AD19E"/>
    <w:rsid w:val="37892D97"/>
    <w:rsid w:val="380A563F"/>
    <w:rsid w:val="38B45005"/>
    <w:rsid w:val="39273CAE"/>
    <w:rsid w:val="3A511E55"/>
    <w:rsid w:val="3B06BBBC"/>
    <w:rsid w:val="3B24E0F7"/>
    <w:rsid w:val="3C31B1D5"/>
    <w:rsid w:val="3D37935F"/>
    <w:rsid w:val="3DC731A6"/>
    <w:rsid w:val="3E7E42F7"/>
    <w:rsid w:val="3E9E2EA3"/>
    <w:rsid w:val="3FC555B3"/>
    <w:rsid w:val="40D0F472"/>
    <w:rsid w:val="425A5B0C"/>
    <w:rsid w:val="433AB3FC"/>
    <w:rsid w:val="43490E69"/>
    <w:rsid w:val="4373BADB"/>
    <w:rsid w:val="44CD45C1"/>
    <w:rsid w:val="452C1830"/>
    <w:rsid w:val="471CA18E"/>
    <w:rsid w:val="478EC590"/>
    <w:rsid w:val="49A50E65"/>
    <w:rsid w:val="49BA62A8"/>
    <w:rsid w:val="49CB5686"/>
    <w:rsid w:val="4D0D825C"/>
    <w:rsid w:val="4D56AB66"/>
    <w:rsid w:val="4DC42D13"/>
    <w:rsid w:val="4DE02F6C"/>
    <w:rsid w:val="4E51C36C"/>
    <w:rsid w:val="4E896260"/>
    <w:rsid w:val="4E9EC7A9"/>
    <w:rsid w:val="4EE58616"/>
    <w:rsid w:val="4FED93CD"/>
    <w:rsid w:val="50379915"/>
    <w:rsid w:val="50480C01"/>
    <w:rsid w:val="51D69B3C"/>
    <w:rsid w:val="528BF7B8"/>
    <w:rsid w:val="5293D756"/>
    <w:rsid w:val="52A22F0D"/>
    <w:rsid w:val="5321A893"/>
    <w:rsid w:val="534BF0AB"/>
    <w:rsid w:val="53FBEB9F"/>
    <w:rsid w:val="54F323CF"/>
    <w:rsid w:val="553AE01B"/>
    <w:rsid w:val="55DDB748"/>
    <w:rsid w:val="56C26ABC"/>
    <w:rsid w:val="57AD7D0D"/>
    <w:rsid w:val="57E187B5"/>
    <w:rsid w:val="587FDAB3"/>
    <w:rsid w:val="591D9A87"/>
    <w:rsid w:val="592B2CE3"/>
    <w:rsid w:val="59E17A50"/>
    <w:rsid w:val="59F94862"/>
    <w:rsid w:val="5A1B433E"/>
    <w:rsid w:val="5AEE65A0"/>
    <w:rsid w:val="5B0A6C2F"/>
    <w:rsid w:val="5B2B8BAF"/>
    <w:rsid w:val="5B9A3F8A"/>
    <w:rsid w:val="5C0C5A59"/>
    <w:rsid w:val="5C16448C"/>
    <w:rsid w:val="5C2BC321"/>
    <w:rsid w:val="5D00F8BA"/>
    <w:rsid w:val="5DC3EBF7"/>
    <w:rsid w:val="5F4163C4"/>
    <w:rsid w:val="5F88F627"/>
    <w:rsid w:val="603FC64D"/>
    <w:rsid w:val="608D6AA7"/>
    <w:rsid w:val="60FFAE7C"/>
    <w:rsid w:val="62BA0707"/>
    <w:rsid w:val="6423A1F1"/>
    <w:rsid w:val="652A97F9"/>
    <w:rsid w:val="654D40DC"/>
    <w:rsid w:val="65AD088B"/>
    <w:rsid w:val="660B6954"/>
    <w:rsid w:val="6689B365"/>
    <w:rsid w:val="66D27EDE"/>
    <w:rsid w:val="6748D8EC"/>
    <w:rsid w:val="6897A0F3"/>
    <w:rsid w:val="69906D51"/>
    <w:rsid w:val="69BF6F2D"/>
    <w:rsid w:val="69FD9E16"/>
    <w:rsid w:val="6A0F15E7"/>
    <w:rsid w:val="6AA7990E"/>
    <w:rsid w:val="6B4CA8EA"/>
    <w:rsid w:val="6B88D177"/>
    <w:rsid w:val="6C87316E"/>
    <w:rsid w:val="6CC5866D"/>
    <w:rsid w:val="6D164116"/>
    <w:rsid w:val="6DE89794"/>
    <w:rsid w:val="6EC7485D"/>
    <w:rsid w:val="6F970C8A"/>
    <w:rsid w:val="6FB71C96"/>
    <w:rsid w:val="6FCB8279"/>
    <w:rsid w:val="70427F16"/>
    <w:rsid w:val="706ECD24"/>
    <w:rsid w:val="70D2FD24"/>
    <w:rsid w:val="720D8F22"/>
    <w:rsid w:val="73DE817F"/>
    <w:rsid w:val="74359064"/>
    <w:rsid w:val="7490E908"/>
    <w:rsid w:val="74CC585F"/>
    <w:rsid w:val="75423E47"/>
    <w:rsid w:val="75B6BF8B"/>
    <w:rsid w:val="75C9D4E1"/>
    <w:rsid w:val="75CB19DB"/>
    <w:rsid w:val="76266A8D"/>
    <w:rsid w:val="766B893A"/>
    <w:rsid w:val="77279E73"/>
    <w:rsid w:val="77BD1C02"/>
    <w:rsid w:val="784838CA"/>
    <w:rsid w:val="797F7944"/>
    <w:rsid w:val="7989A88B"/>
    <w:rsid w:val="7B0D1C70"/>
    <w:rsid w:val="7B615BFA"/>
    <w:rsid w:val="7BA5B475"/>
    <w:rsid w:val="7BB7EACD"/>
    <w:rsid w:val="7C82DE23"/>
    <w:rsid w:val="7D15CD34"/>
    <w:rsid w:val="7D7D3356"/>
    <w:rsid w:val="7E1EAE84"/>
    <w:rsid w:val="7EAD9395"/>
    <w:rsid w:val="7F1D3DFC"/>
    <w:rsid w:val="7F29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F44CB147-0571-EF4B-9F72-4D0E30F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customStyle="1" w:styleId="HeaderChar">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customStyle="1" w:styleId="FooterChar">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customStyle="1" w:styleId="Heading2Char">
    <w:name w:val="Heading 2 Char"/>
    <w:basedOn w:val="DefaultParagraphFont"/>
    <w:link w:val="Heading2"/>
    <w:uiPriority w:val="9"/>
    <w:rsid w:val="00057C7F"/>
    <w:rPr>
      <w:rFonts w:ascii="Times New Roman" w:eastAsia="Times New Roman" w:hAnsi="Times New Roman" w:cs="Times New Roman"/>
      <w:b/>
      <w:bCs/>
      <w:sz w:val="36"/>
      <w:szCs w:val="36"/>
    </w:rPr>
  </w:style>
  <w:style w:type="paragraph" w:customStyle="1" w:styleId="keep-capturesub-title">
    <w:name w:val="keep-capture__sub-title"/>
    <w:basedOn w:val="Normal"/>
    <w:rsid w:val="00057C7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7C7F"/>
    <w:rPr>
      <w:rFonts w:asciiTheme="majorHAnsi" w:eastAsiaTheme="majorEastAsia" w:hAnsiTheme="majorHAnsi" w:cstheme="majorBidi"/>
      <w:color w:val="2F5496" w:themeColor="accent1" w:themeShade="BF"/>
      <w:sz w:val="32"/>
      <w:szCs w:val="32"/>
    </w:rPr>
  </w:style>
  <w:style w:type="paragraph" w:customStyle="1" w:styleId="herosubtitle">
    <w:name w:val="hero__subtitle"/>
    <w:basedOn w:val="Normal"/>
    <w:rsid w:val="00057C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customStyle="1" w:styleId="Heading3Char">
    <w:name w:val="Heading 3 Char"/>
    <w:basedOn w:val="DefaultParagraphFont"/>
    <w:link w:val="Heading3"/>
    <w:uiPriority w:val="9"/>
    <w:semiHidden/>
    <w:rsid w:val="00FC6994"/>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aliorg.sharepoint.com/sites/LifespanTransitionCenter/Employment%20First/Forms/AllItems.aspx?id=%2Fsites%2FLifespanTransitionCenter%2FEmployment%20First%2FCBDD%20Schools%20%2D%20ALL%2FJourney%2FOCALI%5FWhat%20Educators%20Need%20to%20Know%20About%20Medications%5F11%5F21%20%20%2D%20%20Read%2DOnly%2Epdf&amp;parent=%2Fsites%2FLifespanTransitionCenter%2FEmployment%20First%2FCBDD%20Schools%20%2D%20ALL%2FJourney&amp;p=true&amp;wdLOR=cB1E57702%2DC2EE%2D4941%2D81FD%2D089D47480629" TargetMode="External"/><Relationship Id="rId18" Type="http://schemas.openxmlformats.org/officeDocument/2006/relationships/hyperlink" Target="https://www.surveymonkey.com/r/N9CKRJ7" TargetMode="External"/><Relationship Id="R0bfddeb3480b4cf8"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caliorg.sharepoint.com/sites/LifespanTransitionCenter/Employment%20First/Forms/AllItems.aspx?id=%2Fsites%2FLifespanTransitionCenter%2FEmployment%20First%2FCBDD%20Schools%20%2D%20ALL%2FJourney%2FOCALI%5FWhat%20Educators%20Need%20to%20Know%20About%20Medications%5F11%5F21%20%20%2D%20%20Read%2DOnly%2Epdf&amp;parent=%2Fsites%2FLifespanTransitionCenter%2FEmployment%20First%2FCBDD%20Schools%20%2D%20ALL%2FJourney&amp;p=true&amp;wdLOR=cB1E57702%2DC2EE%2D4941%2D81FD%2D089D47480629" TargetMode="External"/><Relationship Id="rId17" Type="http://schemas.openxmlformats.org/officeDocument/2006/relationships/hyperlink" Target="https://www.surveymonkey.com/r/N9CKRJ7" TargetMode="External"/><Relationship Id="rId2" Type="http://schemas.openxmlformats.org/officeDocument/2006/relationships/customXml" Target="../customXml/item2.xml"/><Relationship Id="rId16" Type="http://schemas.openxmlformats.org/officeDocument/2006/relationships/hyperlink" Target="https://smiadviser.org/category/clinician-handouts-for-patients-and-famil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employmentfirst.org/view.php?nav_id=484" TargetMode="External"/><Relationship Id="rId5" Type="http://schemas.openxmlformats.org/officeDocument/2006/relationships/numbering" Target="numbering.xml"/><Relationship Id="rId15" Type="http://schemas.openxmlformats.org/officeDocument/2006/relationships/hyperlink" Target="https://ohiomindsmatte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s06web.zoom.us/webinar/register/WN_h5eEjdNDQ5m_HBpq6gbn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i.org/About-Mental-Illness/Treatments/Mental-Health-Medications/Types-of-Medic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hris_filler@ocali.org" TargetMode="External"/><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2" ma:contentTypeDescription="Create a new document." ma:contentTypeScope="" ma:versionID="25dee387526825df8396c408505bfd7f">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d536c5b9878012a9d816838cd9544e28"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Props1.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BEA96-BE15-4640-9F68-F7781650C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A15AD-35F5-43AD-A107-6625564539E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Dobush</dc:creator>
  <cp:lastModifiedBy>Chris Filler</cp:lastModifiedBy>
  <cp:revision>2</cp:revision>
  <dcterms:created xsi:type="dcterms:W3CDTF">2021-11-29T19:42:00Z</dcterms:created>
  <dcterms:modified xsi:type="dcterms:W3CDTF">2021-11-29T19:42:00Z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ies>
</file>