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681D" w:rsidR="00B408B1" w:rsidRDefault="007003CC" w14:paraId="4A1630CB" w14:textId="77777777">
      <w:pPr>
        <w:spacing w:before="160"/>
        <w:jc w:val="center"/>
        <w:rPr>
          <w:rFonts w:ascii="Avenir" w:hAnsi="Avenir" w:eastAsia="Avenir" w:cs="Avenir"/>
          <w:b/>
          <w:sz w:val="36"/>
          <w:szCs w:val="36"/>
        </w:rPr>
      </w:pPr>
      <w:r w:rsidRPr="00DE681D">
        <w:rPr>
          <w:rFonts w:ascii="Avenir" w:hAnsi="Avenir" w:eastAsia="Avenir" w:cs="Avenir"/>
          <w:b/>
          <w:sz w:val="36"/>
          <w:szCs w:val="36"/>
        </w:rPr>
        <w:t>Resource List</w:t>
      </w:r>
    </w:p>
    <w:p w:rsidR="00B408B1" w:rsidRDefault="00B408B1" w14:paraId="42A490C9" w14:textId="77777777">
      <w:pPr>
        <w:pBdr>
          <w:top w:val="nil"/>
          <w:left w:val="nil"/>
          <w:bottom w:val="nil"/>
          <w:right w:val="nil"/>
          <w:between w:val="nil"/>
        </w:pBdr>
        <w:ind w:left="-270" w:right="-270"/>
        <w:rPr>
          <w:rFonts w:ascii="Avenir" w:hAnsi="Avenir" w:eastAsia="Avenir" w:cs="Avenir"/>
        </w:rPr>
      </w:pPr>
    </w:p>
    <w:p w:rsidR="00CD5444" w:rsidRDefault="00CD5444" w14:paraId="05074AFA" w14:textId="6F08D20E">
      <w:pPr>
        <w:numPr>
          <w:ilvl w:val="0"/>
          <w:numId w:val="12"/>
        </w:numPr>
        <w:pBdr>
          <w:top w:val="nil"/>
          <w:left w:val="nil"/>
          <w:bottom w:val="nil"/>
          <w:right w:val="nil"/>
          <w:between w:val="nil"/>
        </w:pBdr>
        <w:tabs>
          <w:tab w:val="left" w:pos="3078"/>
          <w:tab w:val="left" w:pos="8118"/>
        </w:tabs>
        <w:rPr>
          <w:rFonts w:ascii="Avenir" w:hAnsi="Avenir" w:eastAsia="Avenir" w:cs="Avenir"/>
          <w:b/>
        </w:rPr>
      </w:pPr>
      <w:r>
        <w:rPr>
          <w:rFonts w:ascii="Avenir" w:hAnsi="Avenir" w:eastAsia="Avenir" w:cs="Avenir"/>
          <w:b/>
        </w:rPr>
        <w:t>Web Resources</w:t>
      </w:r>
    </w:p>
    <w:p w:rsidRPr="00CA4985" w:rsidR="00CD5444" w:rsidP="00CD5444" w:rsidRDefault="00CD5444" w14:paraId="470517AB" w14:textId="77777777">
      <w:pPr>
        <w:pBdr>
          <w:top w:val="nil"/>
          <w:left w:val="nil"/>
          <w:bottom w:val="nil"/>
          <w:right w:val="nil"/>
          <w:between w:val="nil"/>
        </w:pBdr>
        <w:tabs>
          <w:tab w:val="left" w:pos="3078"/>
          <w:tab w:val="left" w:pos="8118"/>
        </w:tabs>
        <w:ind w:left="108"/>
        <w:rPr>
          <w:rFonts w:ascii="Open Sans" w:hAnsi="Open Sans" w:eastAsia="Avenir" w:cs="Open Sans"/>
          <w:b/>
        </w:rPr>
      </w:pPr>
    </w:p>
    <w:p w:rsidRPr="006C75A3" w:rsidR="00B408B1" w:rsidP="779ED7D3" w:rsidRDefault="007003CC" w14:paraId="3E5348B6" w14:textId="6C6775B8">
      <w:pPr>
        <w:pBdr>
          <w:top w:val="nil" w:color="000000" w:sz="0" w:space="0"/>
          <w:left w:val="nil" w:color="000000" w:sz="0" w:space="0"/>
          <w:bottom w:val="nil" w:color="000000" w:sz="0" w:space="0"/>
          <w:right w:val="nil" w:color="000000" w:sz="0" w:space="0"/>
          <w:between w:val="nil" w:color="000000" w:sz="0" w:space="0"/>
        </w:pBdr>
        <w:tabs>
          <w:tab w:val="left" w:pos="3078"/>
          <w:tab w:val="left" w:pos="8118"/>
        </w:tabs>
        <w:rPr>
          <w:rFonts w:ascii="Avenir Book" w:hAnsi="Avenir Book" w:eastAsia="Avenir" w:cs="Open Sans"/>
          <w:b w:val="1"/>
          <w:bCs w:val="1"/>
        </w:rPr>
      </w:pPr>
      <w:hyperlink r:id="Rbfce31db7cc943a6">
        <w:r w:rsidRPr="779ED7D3" w:rsidR="007003CC">
          <w:rPr>
            <w:rStyle w:val="Hyperlink"/>
            <w:rFonts w:ascii="Avenir Book" w:hAnsi="Avenir Book" w:eastAsia="Avenir" w:cs="Open Sans"/>
            <w:b w:val="1"/>
            <w:bCs w:val="1"/>
          </w:rPr>
          <w:t>The Journey W</w:t>
        </w:r>
        <w:r w:rsidRPr="779ED7D3" w:rsidR="365A883E">
          <w:rPr>
            <w:rStyle w:val="Hyperlink"/>
            <w:rFonts w:ascii="Avenir Book" w:hAnsi="Avenir Book" w:eastAsia="Avenir" w:cs="Open Sans"/>
            <w:b w:val="1"/>
            <w:bCs w:val="1"/>
          </w:rPr>
          <w:t>ebinars</w:t>
        </w:r>
      </w:hyperlink>
    </w:p>
    <w:p w:rsidRPr="000B72B5" w:rsidR="00B408B1" w:rsidP="00A35586" w:rsidRDefault="007003CC" w14:paraId="1C1931DB" w14:textId="77777777">
      <w:pPr>
        <w:pStyle w:val="ListParagraph"/>
        <w:numPr>
          <w:ilvl w:val="0"/>
          <w:numId w:val="18"/>
        </w:numPr>
        <w:pBdr>
          <w:top w:val="nil"/>
          <w:left w:val="nil"/>
          <w:bottom w:val="nil"/>
          <w:right w:val="nil"/>
          <w:between w:val="nil"/>
        </w:pBdr>
        <w:tabs>
          <w:tab w:val="left" w:pos="3078"/>
          <w:tab w:val="left" w:pos="8118"/>
        </w:tabs>
        <w:rPr>
          <w:rFonts w:ascii="Avenir Book" w:hAnsi="Avenir Book" w:eastAsia="Avenir" w:cs="Open Sans"/>
          <w:sz w:val="22"/>
          <w:szCs w:val="22"/>
        </w:rPr>
      </w:pPr>
      <w:r w:rsidRPr="779ED7D3" w:rsidR="007003CC">
        <w:rPr>
          <w:rFonts w:ascii="Avenir Book" w:hAnsi="Avenir Book" w:eastAsia="Avenir" w:cs="Open Sans"/>
          <w:sz w:val="22"/>
          <w:szCs w:val="22"/>
        </w:rPr>
        <w:t>A series of brief webinars spotlighting transition planning tools and resources</w:t>
      </w:r>
    </w:p>
    <w:p w:rsidR="23186AC6" w:rsidP="23186AC6" w:rsidRDefault="23186AC6" w14:paraId="6542A82C" w14:textId="44691CB5">
      <w:pPr>
        <w:pStyle w:val="Normal"/>
        <w:pBdr>
          <w:top w:val="nil" w:color="000000" w:sz="0" w:space="0"/>
          <w:left w:val="nil" w:color="000000" w:sz="0" w:space="0"/>
          <w:bottom w:val="nil" w:color="000000" w:sz="0" w:space="0"/>
          <w:right w:val="nil" w:color="000000" w:sz="0" w:space="0"/>
          <w:between w:val="nil" w:color="000000" w:sz="0" w:space="0"/>
        </w:pBdr>
        <w:tabs>
          <w:tab w:val="left" w:leader="none" w:pos="3078"/>
          <w:tab w:val="left" w:leader="none" w:pos="8118"/>
        </w:tabs>
        <w:ind w:left="828"/>
        <w:rPr>
          <w:rFonts w:ascii="Avenir Book" w:hAnsi="Avenir Book" w:eastAsia="Avenir" w:cs="Open Sans"/>
          <w:color w:val="1155CC"/>
        </w:rPr>
      </w:pPr>
    </w:p>
    <w:p w:rsidRPr="006C75A3" w:rsidR="00457682" w:rsidP="779ED7D3" w:rsidRDefault="00DD25B3" w14:paraId="369C8071" w14:textId="11A8BB80">
      <w:pPr>
        <w:pBdr>
          <w:top w:val="nil" w:color="000000" w:sz="0" w:space="0"/>
          <w:left w:val="nil" w:color="000000" w:sz="0" w:space="0"/>
          <w:bottom w:val="nil" w:color="000000" w:sz="0" w:space="0"/>
          <w:right w:val="nil" w:color="000000" w:sz="0" w:space="0"/>
          <w:between w:val="nil" w:color="000000" w:sz="0" w:space="0"/>
        </w:pBdr>
        <w:tabs>
          <w:tab w:val="left" w:pos="3078"/>
          <w:tab w:val="left" w:pos="8118"/>
        </w:tabs>
        <w:rPr>
          <w:rFonts w:ascii="Avenir Book" w:hAnsi="Avenir Book" w:eastAsia="Avenir" w:cs="Open Sans"/>
          <w:b w:val="1"/>
          <w:bCs w:val="1"/>
          <w:color w:val="1155CC"/>
        </w:rPr>
      </w:pPr>
      <w:hyperlink r:id="R523469de2437458a">
        <w:r w:rsidRPr="779ED7D3" w:rsidR="00DD25B3">
          <w:rPr>
            <w:rStyle w:val="Hyperlink"/>
            <w:rFonts w:ascii="Avenir Book" w:hAnsi="Avenir Book" w:cs="Open Sans"/>
            <w:b w:val="1"/>
            <w:bCs w:val="1"/>
          </w:rPr>
          <w:t xml:space="preserve">Charting the </w:t>
        </w:r>
        <w:r w:rsidRPr="779ED7D3" w:rsidR="00DD25B3">
          <w:rPr>
            <w:rStyle w:val="Hyperlink"/>
            <w:rFonts w:ascii="Avenir Book" w:hAnsi="Avenir Book" w:cs="Open Sans"/>
            <w:b w:val="1"/>
            <w:bCs w:val="1"/>
          </w:rPr>
          <w:t>LifeCourse</w:t>
        </w:r>
        <w:r w:rsidRPr="779ED7D3" w:rsidR="00DD25B3">
          <w:rPr>
            <w:rStyle w:val="Hyperlink"/>
            <w:rFonts w:ascii="Avenir Book" w:hAnsi="Avenir Book" w:cs="Open Sans"/>
            <w:b w:val="1"/>
            <w:bCs w:val="1"/>
          </w:rPr>
          <w:t xml:space="preserve">- </w:t>
        </w:r>
        <w:r w:rsidRPr="779ED7D3" w:rsidR="00834961">
          <w:rPr>
            <w:rStyle w:val="Hyperlink"/>
            <w:rFonts w:ascii="Avenir Book" w:hAnsi="Avenir Book" w:cs="Open Sans"/>
            <w:b w:val="1"/>
            <w:bCs w:val="1"/>
          </w:rPr>
          <w:t>Supported Decision</w:t>
        </w:r>
        <w:r w:rsidRPr="779ED7D3" w:rsidR="00A35586">
          <w:rPr>
            <w:rStyle w:val="Hyperlink"/>
            <w:rFonts w:ascii="Avenir Book" w:hAnsi="Avenir Book" w:cs="Open Sans"/>
            <w:b w:val="1"/>
            <w:bCs w:val="1"/>
          </w:rPr>
          <w:t xml:space="preserve"> Making</w:t>
        </w:r>
      </w:hyperlink>
    </w:p>
    <w:p w:rsidRPr="000B72B5" w:rsidR="00A35586" w:rsidP="23186AC6" w:rsidRDefault="000A409D" w14:paraId="20143E02" w14:textId="26153E14">
      <w:pPr>
        <w:pStyle w:val="ListParagraph"/>
        <w:numPr>
          <w:ilvl w:val="0"/>
          <w:numId w:val="17"/>
        </w:numPr>
        <w:rPr>
          <w:rFonts w:ascii="Avenir Book" w:hAnsi="Avenir Book" w:cs="Open Sans"/>
          <w:color w:val="0070C0"/>
          <w:sz w:val="22"/>
          <w:szCs w:val="22"/>
        </w:rPr>
      </w:pPr>
      <w:r w:rsidRPr="000B72B5" w:rsidR="000A409D">
        <w:rPr>
          <w:rFonts w:ascii="Avenir Book" w:hAnsi="Avenir Book" w:cs="Open Sans"/>
          <w:color w:val="000000"/>
          <w:sz w:val="22"/>
          <w:szCs w:val="22"/>
          <w:shd w:val="clear" w:color="auto" w:fill="FFFFFF"/>
        </w:rPr>
        <w:t xml:space="preserve">The materials in the section are designed to help a person, family, or a professional explore areas where any person might need decision making support, plan for what it looks like and how it can </w:t>
      </w:r>
      <w:r w:rsidRPr="000B72B5" w:rsidR="4B2CD121">
        <w:rPr>
          <w:rFonts w:ascii="Avenir Book" w:hAnsi="Avenir Book" w:cs="Open Sans"/>
          <w:color w:val="000000"/>
          <w:sz w:val="22"/>
          <w:szCs w:val="22"/>
          <w:shd w:val="clear" w:color="auto" w:fill="FFFFFF"/>
        </w:rPr>
        <w:t>happen and</w:t>
      </w:r>
      <w:r w:rsidRPr="000B72B5" w:rsidR="000A409D">
        <w:rPr>
          <w:rFonts w:ascii="Avenir Book" w:hAnsi="Avenir Book" w:cs="Open Sans"/>
          <w:color w:val="000000"/>
          <w:sz w:val="22"/>
          <w:szCs w:val="22"/>
          <w:shd w:val="clear" w:color="auto" w:fill="FFFFFF"/>
        </w:rPr>
        <w:t xml:space="preserve"> seek out the needed </w:t>
      </w:r>
      <w:r w:rsidRPr="000B72B5" w:rsidR="000A409D">
        <w:rPr>
          <w:rFonts w:ascii="Avenir Book" w:hAnsi="Avenir Book" w:cs="Open Sans"/>
          <w:color w:val="000000"/>
          <w:sz w:val="22"/>
          <w:szCs w:val="22"/>
          <w:shd w:val="clear" w:color="auto" w:fill="FFFFFF"/>
        </w:rPr>
        <w:t xml:space="preserve">supports</w:t>
      </w:r>
      <w:r w:rsidRPr="000B72B5" w:rsidR="000A409D">
        <w:rPr>
          <w:rFonts w:ascii="Avenir Book" w:hAnsi="Avenir Book" w:cs="Open Sans"/>
          <w:color w:val="000000"/>
          <w:sz w:val="22"/>
          <w:szCs w:val="22"/>
          <w:shd w:val="clear" w:color="auto" w:fill="FFFFFF"/>
        </w:rPr>
        <w:t xml:space="preserve">.</w:t>
      </w:r>
      <w:r w:rsidRPr="000B72B5" w:rsidR="1B2EE994">
        <w:rPr>
          <w:rFonts w:ascii="Avenir Book" w:hAnsi="Avenir Book" w:cs="Open Sans"/>
          <w:color w:val="000000"/>
          <w:sz w:val="22"/>
          <w:szCs w:val="22"/>
          <w:shd w:val="clear" w:color="auto" w:fill="FFFFFF"/>
        </w:rPr>
        <w:t xml:space="preserve"> </w:t>
      </w:r>
    </w:p>
    <w:p w:rsidRPr="006C75A3" w:rsidR="00626C7B" w:rsidP="00626C7B" w:rsidRDefault="00626C7B" w14:paraId="57055D0F" w14:textId="77777777">
      <w:pPr>
        <w:rPr>
          <w:rFonts w:ascii="Avenir Book" w:hAnsi="Avenir Book" w:cs="Open Sans"/>
        </w:rPr>
      </w:pPr>
    </w:p>
    <w:p w:rsidRPr="000A6B21" w:rsidR="00DD25B3" w:rsidP="00B86EBE" w:rsidRDefault="00F21A6B" w14:paraId="5FFC20E6" w14:textId="233CDBA0">
      <w:pPr>
        <w:rPr>
          <w:rFonts w:ascii="Avenir Book" w:hAnsi="Avenir Book"/>
          <w:b w:val="1"/>
          <w:bCs w:val="1"/>
        </w:rPr>
      </w:pPr>
      <w:hyperlink r:id="Rb53d505efdff450f">
        <w:r w:rsidRPr="779ED7D3" w:rsidR="00F21A6B">
          <w:rPr>
            <w:rStyle w:val="Hyperlink"/>
            <w:rFonts w:ascii="Avenir Book" w:hAnsi="Avenir Book"/>
            <w:b w:val="1"/>
            <w:bCs w:val="1"/>
          </w:rPr>
          <w:t>Visual Support AIM</w:t>
        </w:r>
      </w:hyperlink>
    </w:p>
    <w:p w:rsidRPr="000B72B5" w:rsidR="000A6B21" w:rsidP="23186AC6" w:rsidRDefault="000A6B21" w14:paraId="267D12B1" w14:textId="0924370A">
      <w:pPr>
        <w:pStyle w:val="paragraph"/>
        <w:numPr>
          <w:ilvl w:val="0"/>
          <w:numId w:val="17"/>
        </w:numPr>
        <w:spacing w:before="0" w:beforeAutospacing="off" w:after="0" w:afterAutospacing="off"/>
        <w:ind/>
        <w:textAlignment w:val="baseline"/>
        <w:rPr>
          <w:rFonts w:ascii="Avenir Book" w:hAnsi="Avenir Book" w:cs="Open Sans"/>
          <w:sz w:val="22"/>
          <w:szCs w:val="22"/>
        </w:rPr>
      </w:pPr>
      <w:r w:rsidRPr="779ED7D3" w:rsidR="7F2B8250">
        <w:rPr>
          <w:rFonts w:ascii="Avenir Book" w:hAnsi="Avenir Book" w:cs="Open Sans"/>
          <w:color w:val="000000" w:themeColor="text1" w:themeTint="FF" w:themeShade="FF"/>
          <w:sz w:val="22"/>
          <w:szCs w:val="22"/>
        </w:rPr>
        <w:t>This Autism Internet Module (AIM) will explain what visual supports are, how to create them, and when and how to use them</w:t>
      </w:r>
      <w:r w:rsidRPr="779ED7D3" w:rsidR="7F2B8250">
        <w:rPr>
          <w:rFonts w:ascii="Avenir Book" w:hAnsi="Avenir Book" w:cs="Open Sans"/>
          <w:color w:val="000000" w:themeColor="text1" w:themeTint="FF" w:themeShade="FF"/>
          <w:sz w:val="22"/>
          <w:szCs w:val="22"/>
        </w:rPr>
        <w:t>.</w:t>
      </w:r>
    </w:p>
    <w:p w:rsidR="000A6B21" w:rsidP="23186AC6" w:rsidRDefault="000A6B21" w14:paraId="0D6AC50D" w14:textId="298DC5F5">
      <w:pPr>
        <w:pStyle w:val="paragraph"/>
        <w:spacing w:before="0" w:beforeAutospacing="off" w:after="0" w:afterAutospacing="off"/>
        <w:ind w:left="720"/>
        <w:textAlignment w:val="baseline"/>
        <w:rPr>
          <w:rFonts w:ascii="Avenir Book" w:hAnsi="Avenir Book" w:cs="Open Sans"/>
          <w:color w:val="000000" w:themeColor="text1" w:themeTint="FF" w:themeShade="FF"/>
          <w:sz w:val="22"/>
          <w:szCs w:val="22"/>
        </w:rPr>
      </w:pPr>
    </w:p>
    <w:p w:rsidRPr="00877272" w:rsidR="000A6B21" w:rsidP="779ED7D3" w:rsidRDefault="000A6B21" w14:paraId="6C2FEE34" w14:textId="77777777">
      <w:pPr>
        <w:pStyle w:val="paragraph"/>
        <w:spacing w:before="0" w:beforeAutospacing="off" w:after="0" w:afterAutospacing="off"/>
        <w:textAlignment w:val="baseline"/>
        <w:rPr>
          <w:rFonts w:ascii="Avenir Book" w:hAnsi="Avenir Book" w:cs="Segoe UI"/>
          <w:b w:val="1"/>
          <w:bCs w:val="1"/>
          <w:sz w:val="18"/>
          <w:szCs w:val="18"/>
        </w:rPr>
      </w:pPr>
      <w:hyperlink r:id="R175b96ce993e4900">
        <w:r w:rsidRPr="779ED7D3" w:rsidR="000A6B21">
          <w:rPr>
            <w:rStyle w:val="Hyperlink"/>
            <w:rFonts w:ascii="Avenir Book" w:hAnsi="Avenir Book" w:cs="Calibri"/>
            <w:b w:val="1"/>
            <w:bCs w:val="1"/>
          </w:rPr>
          <w:t>Language and Communication AIM</w:t>
        </w:r>
        <w:r w:rsidRPr="779ED7D3" w:rsidR="000A6B21">
          <w:rPr>
            <w:rStyle w:val="Hyperlink"/>
            <w:rFonts w:ascii="Avenir Book" w:hAnsi="Avenir Book" w:cs="Calibri"/>
            <w:b w:val="1"/>
            <w:bCs w:val="1"/>
          </w:rPr>
          <w:t> </w:t>
        </w:r>
      </w:hyperlink>
    </w:p>
    <w:p w:rsidRPr="000B72B5" w:rsidR="000A6B21" w:rsidP="00877272" w:rsidRDefault="000A6B21" w14:paraId="05D24272" w14:textId="77777777">
      <w:pPr>
        <w:pStyle w:val="paragraph"/>
        <w:numPr>
          <w:ilvl w:val="0"/>
          <w:numId w:val="17"/>
        </w:numPr>
        <w:spacing w:before="0" w:beforeAutospacing="0" w:after="0" w:afterAutospacing="0"/>
        <w:textAlignment w:val="baseline"/>
        <w:rPr>
          <w:rFonts w:ascii="Avenir Book" w:hAnsi="Avenir Book" w:cs="Segoe UI"/>
          <w:sz w:val="22"/>
          <w:szCs w:val="22"/>
        </w:rPr>
      </w:pPr>
      <w:r w:rsidRPr="779ED7D3" w:rsidR="000A6B21">
        <w:rPr>
          <w:rStyle w:val="normaltextrun"/>
          <w:rFonts w:ascii="Avenir Book" w:hAnsi="Avenir Book" w:cs="Calibri"/>
          <w:color w:val="212529"/>
          <w:sz w:val="22"/>
          <w:szCs w:val="22"/>
        </w:rPr>
        <w:t>Impairments in the development of social and communication skills profoundly impact every aspect of an individual's ability to learn and function. This Autism Internet Module (AIM) shows how our understanding of social and communication impairments is essential to learning how to help and teach individuals with autism.</w:t>
      </w:r>
      <w:r w:rsidRPr="779ED7D3" w:rsidR="000A6B21">
        <w:rPr>
          <w:rStyle w:val="eop"/>
          <w:rFonts w:ascii="Avenir Book" w:hAnsi="Avenir Book" w:cs="Calibri"/>
          <w:color w:val="212529"/>
          <w:sz w:val="22"/>
          <w:szCs w:val="22"/>
        </w:rPr>
        <w:t> </w:t>
      </w:r>
    </w:p>
    <w:p w:rsidR="000A6B21" w:rsidP="000A6B21" w:rsidRDefault="000A6B21" w14:paraId="6BD6B29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Pr="000B72B5" w:rsidR="000A6B21" w:rsidP="779ED7D3" w:rsidRDefault="000A6B21" w14:paraId="268F4E9C" w14:textId="77777777">
      <w:pPr>
        <w:pStyle w:val="paragraph"/>
        <w:spacing w:before="0" w:beforeAutospacing="off" w:after="0" w:afterAutospacing="off"/>
        <w:textAlignment w:val="baseline"/>
        <w:rPr>
          <w:rFonts w:ascii="Avenir Book" w:hAnsi="Avenir Book" w:cs="Segoe UI"/>
          <w:b w:val="1"/>
          <w:bCs w:val="1"/>
          <w:sz w:val="18"/>
          <w:szCs w:val="18"/>
        </w:rPr>
      </w:pPr>
      <w:hyperlink r:id="R34d955dc7c3f4344">
        <w:r w:rsidRPr="779ED7D3" w:rsidR="000A6B21">
          <w:rPr>
            <w:rStyle w:val="Hyperlink"/>
            <w:rFonts w:ascii="Avenir Book" w:hAnsi="Avenir Book" w:cs="Calibri"/>
            <w:b w:val="1"/>
            <w:bCs w:val="1"/>
          </w:rPr>
          <w:t>Autism Little Leaners Website</w:t>
        </w:r>
        <w:r w:rsidRPr="779ED7D3" w:rsidR="000A6B21">
          <w:rPr>
            <w:rStyle w:val="Hyperlink"/>
            <w:rFonts w:ascii="Avenir Book" w:hAnsi="Avenir Book" w:cs="Calibri"/>
            <w:b w:val="1"/>
            <w:bCs w:val="1"/>
          </w:rPr>
          <w:t> </w:t>
        </w:r>
      </w:hyperlink>
    </w:p>
    <w:p w:rsidRPr="000B72B5" w:rsidR="000A6B21" w:rsidP="000B72B5" w:rsidRDefault="000A6B21" w14:paraId="62C79036" w14:textId="77777777">
      <w:pPr>
        <w:pStyle w:val="paragraph"/>
        <w:numPr>
          <w:ilvl w:val="0"/>
          <w:numId w:val="17"/>
        </w:numPr>
        <w:spacing w:before="0" w:beforeAutospacing="0" w:after="0" w:afterAutospacing="0"/>
        <w:textAlignment w:val="baseline"/>
        <w:rPr>
          <w:rFonts w:ascii="Avenir Book" w:hAnsi="Avenir Book" w:cs="Segoe UI"/>
          <w:sz w:val="22"/>
          <w:szCs w:val="22"/>
        </w:rPr>
      </w:pPr>
      <w:r w:rsidRPr="779ED7D3" w:rsidR="000A6B21">
        <w:rPr>
          <w:rStyle w:val="normaltextrun"/>
          <w:rFonts w:ascii="Avenir Book" w:hAnsi="Avenir Book" w:cs="Calibri"/>
          <w:color w:val="020202"/>
          <w:sz w:val="22"/>
          <w:szCs w:val="22"/>
        </w:rPr>
        <w:t>Using </w:t>
      </w:r>
      <w:r w:rsidRPr="779ED7D3" w:rsidR="000A6B21">
        <w:rPr>
          <w:rStyle w:val="normaltextrun"/>
          <w:rFonts w:ascii="Avenir Book" w:hAnsi="Avenir Book" w:cs="Calibri"/>
          <w:sz w:val="22"/>
          <w:szCs w:val="22"/>
        </w:rPr>
        <w:t xml:space="preserve">visual supports with individuals with Autism </w:t>
      </w:r>
      <w:r w:rsidRPr="779ED7D3" w:rsidR="000A6B21">
        <w:rPr>
          <w:rStyle w:val="normaltextrun"/>
          <w:rFonts w:ascii="Avenir Book" w:hAnsi="Avenir Book" w:cs="Calibri"/>
          <w:color w:val="020202"/>
          <w:sz w:val="22"/>
          <w:szCs w:val="22"/>
        </w:rPr>
        <w:t>is an evidence-based practice. Studies indicate that visual supports make positive impacts on learning and individuals with Autism tend to be visual learners. Visual supports provide structure, consistency, and predictability.  There are so many types of visual supports, and this free resource will help you start using visual supports with the individuals you support.</w:t>
      </w:r>
      <w:r w:rsidRPr="779ED7D3" w:rsidR="000A6B21">
        <w:rPr>
          <w:rStyle w:val="eop"/>
          <w:rFonts w:ascii="Avenir Book" w:hAnsi="Avenir Book" w:cs="Calibri"/>
          <w:color w:val="020202"/>
          <w:sz w:val="22"/>
          <w:szCs w:val="22"/>
        </w:rPr>
        <w:t> </w:t>
      </w:r>
    </w:p>
    <w:p w:rsidR="23186AC6" w:rsidP="23186AC6" w:rsidRDefault="23186AC6" w14:paraId="7175D962" w14:textId="58174733">
      <w:pPr>
        <w:pStyle w:val="paragraph"/>
        <w:spacing w:before="0" w:beforeAutospacing="off" w:after="0" w:afterAutospacing="off"/>
        <w:ind w:left="720"/>
        <w:rPr>
          <w:rStyle w:val="eop"/>
          <w:rFonts w:ascii="Avenir Book" w:hAnsi="Avenir Book" w:cs="Calibri"/>
          <w:sz w:val="22"/>
          <w:szCs w:val="22"/>
        </w:rPr>
      </w:pPr>
    </w:p>
    <w:p w:rsidR="33C4C35A" w:rsidP="23186AC6" w:rsidRDefault="33C4C35A" w14:paraId="3E30D980" w14:textId="2C0C04AB">
      <w:pPr>
        <w:pStyle w:val="paragraph"/>
        <w:spacing w:before="0" w:beforeAutospacing="off" w:after="0" w:afterAutospacing="off"/>
        <w:ind w:left="0"/>
        <w:rPr>
          <w:rStyle w:val="eop"/>
          <w:rFonts w:ascii="Avenir Book" w:hAnsi="Avenir Book" w:cs="Calibri"/>
          <w:b w:val="1"/>
          <w:bCs w:val="1"/>
          <w:sz w:val="24"/>
          <w:szCs w:val="24"/>
        </w:rPr>
      </w:pPr>
      <w:hyperlink r:id="R8f9244340e1342cf">
        <w:r w:rsidRPr="779ED7D3" w:rsidR="33C4C35A">
          <w:rPr>
            <w:rStyle w:val="Hyperlink"/>
            <w:rFonts w:ascii="Avenir Book" w:hAnsi="Avenir Book" w:cs="Calibri"/>
            <w:b w:val="1"/>
            <w:bCs w:val="1"/>
            <w:sz w:val="24"/>
            <w:szCs w:val="24"/>
          </w:rPr>
          <w:t>Ohio Employment First- Tools for Multi Agency Team Transition Planning</w:t>
        </w:r>
      </w:hyperlink>
    </w:p>
    <w:p w:rsidR="33C4C35A" w:rsidP="23186AC6" w:rsidRDefault="33C4C35A" w14:paraId="42201D27" w14:textId="19241944">
      <w:pPr>
        <w:pStyle w:val="paragraph"/>
        <w:numPr>
          <w:ilvl w:val="0"/>
          <w:numId w:val="19"/>
        </w:numPr>
        <w:spacing w:before="0" w:beforeAutospacing="off" w:after="0" w:afterAutospacing="off"/>
        <w:rPr>
          <w:rStyle w:val="eop"/>
          <w:rFonts w:ascii="Avenir Book" w:hAnsi="Avenir Book" w:cs="Calibri"/>
          <w:b w:val="0"/>
          <w:bCs w:val="0"/>
          <w:sz w:val="22"/>
          <w:szCs w:val="22"/>
        </w:rPr>
      </w:pPr>
      <w:r w:rsidRPr="779ED7D3" w:rsidR="33C4C35A">
        <w:rPr>
          <w:rStyle w:val="eop"/>
          <w:rFonts w:ascii="Avenir Book" w:hAnsi="Avenir Book" w:cs="Calibri"/>
          <w:b w:val="0"/>
          <w:bCs w:val="0"/>
          <w:sz w:val="22"/>
          <w:szCs w:val="22"/>
        </w:rPr>
        <w:t>There are a variety of tools on this page that individuals and/or multi agency teams can choose from to support the transition planning process.</w:t>
      </w:r>
      <w:r w:rsidRPr="779ED7D3" w:rsidR="33C4C35A">
        <w:rPr>
          <w:rStyle w:val="eop"/>
          <w:rFonts w:ascii="Avenir Book" w:hAnsi="Avenir Book" w:cs="Calibri"/>
          <w:b w:val="0"/>
          <w:bCs w:val="0"/>
          <w:sz w:val="22"/>
          <w:szCs w:val="22"/>
        </w:rPr>
        <w:t xml:space="preserve"> These tools are informal in nature and not intended to be used as ‘forms to fill out.’ Rather, they are provided so teams can use and adapt them to the needs of their team and the youth/family in the planning process.</w:t>
      </w:r>
      <w:r w:rsidRPr="779ED7D3" w:rsidR="48496CF0">
        <w:rPr>
          <w:rStyle w:val="eop"/>
          <w:rFonts w:ascii="Avenir Book" w:hAnsi="Avenir Book" w:cs="Calibri"/>
          <w:b w:val="0"/>
          <w:bCs w:val="0"/>
          <w:sz w:val="22"/>
          <w:szCs w:val="22"/>
        </w:rPr>
        <w:t xml:space="preserve"> </w:t>
      </w:r>
    </w:p>
    <w:p w:rsidR="779ED7D3" w:rsidP="779ED7D3" w:rsidRDefault="779ED7D3" w14:paraId="79CAB54A" w14:textId="35F22390">
      <w:pPr>
        <w:pStyle w:val="paragraph"/>
        <w:spacing w:before="0" w:beforeAutospacing="off" w:after="0" w:afterAutospacing="off"/>
        <w:ind w:left="0"/>
        <w:rPr>
          <w:rStyle w:val="eop"/>
          <w:rFonts w:ascii="Avenir Book" w:hAnsi="Avenir Book" w:cs="Calibri"/>
          <w:b w:val="0"/>
          <w:bCs w:val="0"/>
          <w:sz w:val="22"/>
          <w:szCs w:val="22"/>
        </w:rPr>
      </w:pPr>
    </w:p>
    <w:p w:rsidR="23186AC6" w:rsidP="23186AC6" w:rsidRDefault="23186AC6" w14:paraId="0B11748B" w14:textId="00102501">
      <w:pPr>
        <w:pStyle w:val="Normal"/>
        <w:spacing w:before="0" w:beforeAutospacing="off" w:after="0" w:afterAutospacing="off"/>
        <w:ind w:left="0"/>
        <w:rPr>
          <w:rStyle w:val="eop"/>
          <w:rFonts w:ascii="Avenir Book" w:hAnsi="Avenir Book" w:cs="Calibri"/>
          <w:b w:val="0"/>
          <w:bCs w:val="0"/>
          <w:sz w:val="22"/>
          <w:szCs w:val="22"/>
        </w:rPr>
      </w:pPr>
    </w:p>
    <w:p w:rsidR="00CD5444" w:rsidP="779ED7D3" w:rsidRDefault="00CD5444" w14:paraId="57DABEF7" w14:textId="624C9A77">
      <w:pPr>
        <w:widowControl w:val="0"/>
        <w:numPr>
          <w:ilvl w:val="0"/>
          <w:numId w:val="12"/>
        </w:numPr>
        <w:pBdr>
          <w:top w:val="none" w:color="000000" w:sz="0" w:space="0"/>
          <w:bottom w:val="none" w:color="000000" w:sz="0" w:space="0"/>
          <w:right w:val="none" w:color="000000" w:sz="0" w:space="0"/>
          <w:between w:val="none" w:color="000000" w:sz="0" w:space="0"/>
        </w:pBdr>
        <w:shd w:val="clear" w:color="auto" w:fill="FFFFFF" w:themeFill="background1"/>
        <w:rPr>
          <w:rFonts w:ascii="Avenir" w:hAnsi="Avenir" w:eastAsia="Avenir" w:cs="Avenir"/>
          <w:b w:val="1"/>
          <w:bCs w:val="1"/>
        </w:rPr>
      </w:pPr>
      <w:hyperlink r:id="R474e0d9c12e2424f">
        <w:r w:rsidRPr="779ED7D3" w:rsidR="00CD5444">
          <w:rPr>
            <w:rStyle w:val="Hyperlink"/>
            <w:rFonts w:ascii="Avenir" w:hAnsi="Avenir" w:eastAsia="Avenir" w:cs="Avenir"/>
            <w:b w:val="1"/>
            <w:bCs w:val="1"/>
          </w:rPr>
          <w:t xml:space="preserve">Book </w:t>
        </w:r>
        <w:r w:rsidRPr="779ED7D3" w:rsidR="0070107A">
          <w:rPr>
            <w:rStyle w:val="Hyperlink"/>
            <w:rFonts w:ascii="Avenir" w:hAnsi="Avenir" w:eastAsia="Avenir" w:cs="Avenir"/>
            <w:b w:val="1"/>
            <w:bCs w:val="1"/>
          </w:rPr>
          <w:t xml:space="preserve">and Research </w:t>
        </w:r>
        <w:r w:rsidRPr="779ED7D3" w:rsidR="00CD5444">
          <w:rPr>
            <w:rStyle w:val="Hyperlink"/>
            <w:rFonts w:ascii="Avenir" w:hAnsi="Avenir" w:eastAsia="Avenir" w:cs="Avenir"/>
            <w:b w:val="1"/>
            <w:bCs w:val="1"/>
          </w:rPr>
          <w:t>Resources</w:t>
        </w:r>
      </w:hyperlink>
    </w:p>
    <w:p w:rsidR="00D90373" w:rsidP="00D90373" w:rsidRDefault="00D90373" w14:paraId="2D738D03" w14:textId="77777777">
      <w:pPr>
        <w:widowControl w:val="0"/>
        <w:pBdr>
          <w:top w:val="none" w:color="000000" w:sz="0" w:space="0"/>
          <w:bottom w:val="none" w:color="000000" w:sz="0" w:space="0"/>
          <w:right w:val="none" w:color="000000" w:sz="0" w:space="0"/>
          <w:between w:val="none" w:color="000000" w:sz="0" w:space="0"/>
        </w:pBdr>
        <w:shd w:val="clear" w:color="auto" w:fill="FFFFFF"/>
        <w:ind w:left="108"/>
        <w:rPr>
          <w:rFonts w:ascii="Avenir" w:hAnsi="Avenir" w:eastAsia="Avenir" w:cs="Avenir"/>
          <w:b/>
        </w:rPr>
      </w:pPr>
    </w:p>
    <w:p w:rsidRPr="005F3E59" w:rsidR="005D4505" w:rsidP="23186AC6" w:rsidRDefault="00DD63E9" w14:paraId="1D15CF59" w14:textId="74A7C24D" w14:noSpellErr="1">
      <w:pPr>
        <w:widowControl w:val="0"/>
        <w:pBdr>
          <w:top w:val="none" w:color="000000" w:sz="0" w:space="0"/>
          <w:bottom w:val="none" w:color="000000" w:sz="0" w:space="0"/>
          <w:right w:val="none" w:color="000000" w:sz="0" w:space="0"/>
          <w:between w:val="none" w:color="000000" w:sz="0" w:space="0"/>
        </w:pBdr>
        <w:shd w:val="clear" w:color="auto" w:fill="FFFFFF" w:themeFill="background1"/>
        <w:ind w:left="108"/>
        <w:rPr>
          <w:rStyle w:val="eop"/>
          <w:rFonts w:ascii="Avenir Book" w:hAnsi="Avenir Book" w:cs="Microsoft Sans Serif"/>
          <w:b w:val="1"/>
          <w:bCs w:val="1"/>
          <w:color w:val="000000"/>
          <w:sz w:val="22"/>
          <w:szCs w:val="22"/>
          <w:shd w:val="clear" w:color="auto" w:fill="FFFFFF"/>
        </w:rPr>
      </w:pPr>
      <w:r w:rsidRPr="23186AC6" w:rsidR="00DD63E9">
        <w:rPr>
          <w:rStyle w:val="normaltextrun"/>
          <w:rFonts w:ascii="Avenir Book" w:hAnsi="Avenir Book" w:cs="Microsoft Sans Serif"/>
          <w:b w:val="1"/>
          <w:bCs w:val="1"/>
          <w:i w:val="1"/>
          <w:iCs w:val="1"/>
          <w:color w:val="000000"/>
          <w:sz w:val="22"/>
          <w:szCs w:val="22"/>
          <w:shd w:val="clear" w:color="auto" w:fill="FFFFFF"/>
        </w:rPr>
        <w:t xml:space="preserve">A </w:t>
      </w:r>
      <w:r w:rsidRPr="23186AC6" w:rsidR="00DD63E9">
        <w:rPr>
          <w:rStyle w:val="normaltextrun"/>
          <w:rFonts w:ascii="Avenir Book" w:hAnsi="Avenir Book" w:cs="Microsoft Sans Serif"/>
          <w:b w:val="1"/>
          <w:bCs w:val="1"/>
          <w:i w:val="1"/>
          <w:iCs w:val="1"/>
          <w:color w:val="000000"/>
          <w:sz w:val="22"/>
          <w:szCs w:val="22"/>
          <w:shd w:val="clear" w:color="auto" w:fill="FFFFFF"/>
        </w:rPr>
        <w:t>F</w:t>
      </w:r>
      <w:r w:rsidRPr="23186AC6" w:rsidR="00DD63E9">
        <w:rPr>
          <w:rStyle w:val="normaltextrun"/>
          <w:rFonts w:ascii="Avenir Book" w:hAnsi="Avenir Book" w:cs="Microsoft Sans Serif"/>
          <w:b w:val="1"/>
          <w:bCs w:val="1"/>
          <w:i w:val="1"/>
          <w:iCs w:val="1"/>
          <w:color w:val="000000"/>
          <w:sz w:val="22"/>
          <w:szCs w:val="22"/>
          <w:shd w:val="clear" w:color="auto" w:fill="FFFFFF"/>
        </w:rPr>
        <w:t>ramework for Understanding Poverty, A Cognitive Approach for Educators, Policymakers, Employers and Service Providers by Payne, Ruby, 2019. </w:t>
      </w:r>
      <w:r w:rsidRPr="23186AC6" w:rsidR="00DD63E9">
        <w:rPr>
          <w:rStyle w:val="eop"/>
          <w:rFonts w:ascii="Avenir Book" w:hAnsi="Avenir Book" w:cs="Microsoft Sans Serif"/>
          <w:b w:val="1"/>
          <w:bCs w:val="1"/>
          <w:color w:val="000000"/>
          <w:sz w:val="22"/>
          <w:szCs w:val="22"/>
          <w:shd w:val="clear" w:color="auto" w:fill="FFFFFF"/>
        </w:rPr>
        <w:t> </w:t>
      </w:r>
    </w:p>
    <w:p w:rsidRPr="005F3E59" w:rsidR="0070107A" w:rsidP="23186AC6" w:rsidRDefault="0070107A" w14:paraId="2955CF8D" w14:textId="77777777" w14:noSpellErr="1">
      <w:pPr>
        <w:widowControl w:val="0"/>
        <w:pBdr>
          <w:top w:val="none" w:color="000000" w:sz="0" w:space="0"/>
          <w:bottom w:val="none" w:color="000000" w:sz="0" w:space="0"/>
          <w:right w:val="none" w:color="000000" w:sz="0" w:space="0"/>
          <w:between w:val="none" w:color="000000" w:sz="0" w:space="0"/>
        </w:pBdr>
        <w:shd w:val="clear" w:color="auto" w:fill="FFFFFF" w:themeFill="background1"/>
        <w:ind w:left="108"/>
        <w:rPr>
          <w:rStyle w:val="eop"/>
          <w:rFonts w:ascii="Avenir Book" w:hAnsi="Avenir Book" w:cs="Microsoft Sans Serif"/>
          <w:color w:val="000000"/>
          <w:sz w:val="22"/>
          <w:szCs w:val="22"/>
          <w:shd w:val="clear" w:color="auto" w:fill="FFFFFF"/>
        </w:rPr>
      </w:pPr>
    </w:p>
    <w:p w:rsidRPr="005F3E59" w:rsidR="0070107A" w:rsidP="23186AC6" w:rsidRDefault="0070107A" w14:paraId="34C5751C" w14:textId="77777777">
      <w:pPr>
        <w:pStyle w:val="paragraph"/>
        <w:spacing w:before="0" w:beforeAutospacing="off" w:after="0" w:afterAutospacing="off"/>
        <w:ind w:left="108"/>
        <w:textAlignment w:val="baseline"/>
        <w:rPr>
          <w:rFonts w:ascii="Avenir Book" w:hAnsi="Avenir Book" w:cs="Segoe UI"/>
          <w:sz w:val="22"/>
          <w:szCs w:val="22"/>
        </w:rPr>
      </w:pPr>
      <w:r w:rsidRPr="779ED7D3" w:rsidR="0070107A">
        <w:rPr>
          <w:rStyle w:val="normaltextrun"/>
          <w:rFonts w:ascii="Avenir Book" w:hAnsi="Avenir Book" w:cs="Calibri"/>
          <w:color w:val="000000" w:themeColor="text1" w:themeTint="FF" w:themeShade="FF"/>
          <w:sz w:val="22"/>
          <w:szCs w:val="22"/>
        </w:rPr>
        <w:t xml:space="preserve">Differences in Health Care, Family, and Community Factors Associated with Mental, Behavioral, and Developmental Disorders Among Children Aged 2–8 Years in Rural and Urban Areas — United States. Robinson et al. MMWR </w:t>
      </w:r>
      <w:r w:rsidRPr="779ED7D3" w:rsidR="0070107A">
        <w:rPr>
          <w:rStyle w:val="normaltextrun"/>
          <w:rFonts w:ascii="Avenir Book" w:hAnsi="Avenir Book" w:cs="Calibri"/>
          <w:color w:val="000000" w:themeColor="text1" w:themeTint="FF" w:themeShade="FF"/>
          <w:sz w:val="22"/>
          <w:szCs w:val="22"/>
        </w:rPr>
        <w:t>Surveill</w:t>
      </w:r>
      <w:r w:rsidRPr="779ED7D3" w:rsidR="0070107A">
        <w:rPr>
          <w:rStyle w:val="normaltextrun"/>
          <w:rFonts w:ascii="Avenir Book" w:hAnsi="Avenir Book" w:cs="Calibri"/>
          <w:color w:val="000000" w:themeColor="text1" w:themeTint="FF" w:themeShade="FF"/>
          <w:sz w:val="22"/>
          <w:szCs w:val="22"/>
        </w:rPr>
        <w:t xml:space="preserve"> </w:t>
      </w:r>
      <w:r w:rsidRPr="779ED7D3" w:rsidR="0070107A">
        <w:rPr>
          <w:rStyle w:val="normaltextrun"/>
          <w:rFonts w:ascii="Avenir Book" w:hAnsi="Avenir Book" w:cs="Calibri"/>
          <w:color w:val="000000" w:themeColor="text1" w:themeTint="FF" w:themeShade="FF"/>
          <w:sz w:val="22"/>
          <w:szCs w:val="22"/>
        </w:rPr>
        <w:t>Summ</w:t>
      </w:r>
      <w:r w:rsidRPr="779ED7D3" w:rsidR="0070107A">
        <w:rPr>
          <w:rStyle w:val="normaltextrun"/>
          <w:rFonts w:ascii="Avenir Book" w:hAnsi="Avenir Book" w:cs="Calibri"/>
          <w:color w:val="000000" w:themeColor="text1" w:themeTint="FF" w:themeShade="FF"/>
          <w:sz w:val="22"/>
          <w:szCs w:val="22"/>
        </w:rPr>
        <w:t xml:space="preserve"> 2017; 66(No. SS-8):1–11. </w:t>
      </w:r>
      <w:r w:rsidRPr="779ED7D3" w:rsidR="0070107A">
        <w:rPr>
          <w:rStyle w:val="eop"/>
          <w:rFonts w:ascii="Avenir Book" w:hAnsi="Avenir Book" w:cs="Calibri"/>
          <w:color w:val="000000" w:themeColor="text1" w:themeTint="FF" w:themeShade="FF"/>
          <w:sz w:val="22"/>
          <w:szCs w:val="22"/>
        </w:rPr>
        <w:t> </w:t>
      </w:r>
    </w:p>
    <w:p w:rsidR="00CD5444" w:rsidP="00CD5444" w:rsidRDefault="00CD5444" w14:paraId="5B563B49" w14:textId="77777777">
      <w:pPr>
        <w:widowControl w:val="0"/>
        <w:pBdr>
          <w:top w:val="none" w:color="000000" w:sz="0" w:space="0"/>
          <w:bottom w:val="none" w:color="000000" w:sz="0" w:space="0"/>
          <w:right w:val="none" w:color="000000" w:sz="0" w:space="0"/>
          <w:between w:val="none" w:color="000000" w:sz="0" w:space="0"/>
        </w:pBdr>
        <w:shd w:val="clear" w:color="auto" w:fill="FFFFFF"/>
        <w:ind w:left="108"/>
        <w:rPr>
          <w:rFonts w:ascii="Avenir" w:hAnsi="Avenir" w:eastAsia="Avenir" w:cs="Avenir"/>
          <w:b/>
        </w:rPr>
      </w:pPr>
    </w:p>
    <w:p w:rsidR="00CD5444" w:rsidP="00B82E7A" w:rsidRDefault="00CD5444" w14:paraId="48326674" w14:textId="129846CD">
      <w:pPr>
        <w:widowControl w:val="0"/>
        <w:numPr>
          <w:ilvl w:val="0"/>
          <w:numId w:val="12"/>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
        </w:rPr>
      </w:pPr>
      <w:r>
        <w:rPr>
          <w:rFonts w:ascii="Avenir" w:hAnsi="Avenir" w:eastAsia="Avenir" w:cs="Avenir"/>
          <w:b/>
        </w:rPr>
        <w:t>Video Resources</w:t>
      </w:r>
    </w:p>
    <w:p w:rsidR="00E86359" w:rsidP="00E86359" w:rsidRDefault="00E86359" w14:paraId="5AEB0C25" w14:textId="77777777">
      <w:pPr>
        <w:widowControl w:val="0"/>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
        </w:rPr>
      </w:pPr>
    </w:p>
    <w:p w:rsidR="00E86359" w:rsidP="23186AC6" w:rsidRDefault="00E86359" w14:paraId="2CCAF5C4" w14:textId="52813B11">
      <w:pPr>
        <w:pStyle w:val="paragraph"/>
        <w:spacing w:before="0" w:beforeAutospacing="off" w:after="0" w:afterAutospacing="off"/>
        <w:rPr>
          <w:rStyle w:val="normaltextrun"/>
          <w:rFonts w:ascii="Avenir Book" w:hAnsi="Avenir Book" w:cs="Calibri"/>
          <w:b w:val="1"/>
          <w:bCs w:val="1"/>
          <w:sz w:val="22"/>
          <w:szCs w:val="22"/>
        </w:rPr>
      </w:pPr>
      <w:hyperlink r:id="Rbf4eb4e23e774fbf">
        <w:r w:rsidRPr="779ED7D3" w:rsidR="00E86359">
          <w:rPr>
            <w:rStyle w:val="Hyperlink"/>
            <w:rFonts w:ascii="Avenir Book" w:hAnsi="Avenir Book" w:cs="Calibri"/>
            <w:b w:val="1"/>
            <w:bCs w:val="1"/>
            <w:sz w:val="22"/>
            <w:szCs w:val="22"/>
          </w:rPr>
          <w:t>TED TALK</w:t>
        </w:r>
        <w:r w:rsidRPr="779ED7D3" w:rsidR="00F7496F">
          <w:rPr>
            <w:rStyle w:val="Hyperlink"/>
            <w:rFonts w:ascii="Avenir Book" w:hAnsi="Avenir Book" w:cs="Calibri"/>
            <w:b w:val="1"/>
            <w:bCs w:val="1"/>
            <w:sz w:val="22"/>
            <w:szCs w:val="22"/>
          </w:rPr>
          <w:t>-</w:t>
        </w:r>
        <w:r w:rsidRPr="779ED7D3" w:rsidR="00FB7E72">
          <w:rPr>
            <w:rStyle w:val="Hyperlink"/>
            <w:rFonts w:ascii="Avenir Book" w:hAnsi="Avenir Book" w:cs="Segoe UI"/>
            <w:b w:val="1"/>
            <w:bCs w:val="1"/>
            <w:sz w:val="22"/>
            <w:szCs w:val="22"/>
          </w:rPr>
          <w:t xml:space="preserve"> </w:t>
        </w:r>
        <w:r w:rsidRPr="779ED7D3" w:rsidR="00E86359">
          <w:rPr>
            <w:rStyle w:val="Hyperlink"/>
            <w:rFonts w:ascii="Avenir Book" w:hAnsi="Avenir Book" w:cs="Calibri"/>
            <w:b w:val="1"/>
            <w:bCs w:val="1"/>
            <w:sz w:val="22"/>
            <w:szCs w:val="22"/>
          </w:rPr>
          <w:t xml:space="preserve">The Power of Believing </w:t>
        </w:r>
        <w:r w:rsidRPr="779ED7D3" w:rsidR="00FB7E72">
          <w:rPr>
            <w:rStyle w:val="Hyperlink"/>
            <w:rFonts w:ascii="Avenir Book" w:hAnsi="Avenir Book" w:cs="Calibri"/>
            <w:b w:val="1"/>
            <w:bCs w:val="1"/>
            <w:sz w:val="22"/>
            <w:szCs w:val="22"/>
          </w:rPr>
          <w:t>T</w:t>
        </w:r>
        <w:r w:rsidRPr="779ED7D3" w:rsidR="00E86359">
          <w:rPr>
            <w:rStyle w:val="Hyperlink"/>
            <w:rFonts w:ascii="Avenir Book" w:hAnsi="Avenir Book" w:cs="Calibri"/>
            <w:b w:val="1"/>
            <w:bCs w:val="1"/>
            <w:sz w:val="22"/>
            <w:szCs w:val="22"/>
          </w:rPr>
          <w:t xml:space="preserve">hat </w:t>
        </w:r>
        <w:r w:rsidRPr="779ED7D3" w:rsidR="00FB7E72">
          <w:rPr>
            <w:rStyle w:val="Hyperlink"/>
            <w:rFonts w:ascii="Avenir Book" w:hAnsi="Avenir Book" w:cs="Calibri"/>
            <w:b w:val="1"/>
            <w:bCs w:val="1"/>
            <w:sz w:val="22"/>
            <w:szCs w:val="22"/>
          </w:rPr>
          <w:t>Yo</w:t>
        </w:r>
        <w:r w:rsidRPr="779ED7D3" w:rsidR="00E86359">
          <w:rPr>
            <w:rStyle w:val="Hyperlink"/>
            <w:rFonts w:ascii="Avenir Book" w:hAnsi="Avenir Book" w:cs="Calibri"/>
            <w:b w:val="1"/>
            <w:bCs w:val="1"/>
            <w:sz w:val="22"/>
            <w:szCs w:val="22"/>
          </w:rPr>
          <w:t xml:space="preserve">u </w:t>
        </w:r>
        <w:r w:rsidRPr="779ED7D3" w:rsidR="00FB7E72">
          <w:rPr>
            <w:rStyle w:val="Hyperlink"/>
            <w:rFonts w:ascii="Avenir Book" w:hAnsi="Avenir Book" w:cs="Calibri"/>
            <w:b w:val="1"/>
            <w:bCs w:val="1"/>
            <w:sz w:val="22"/>
            <w:szCs w:val="22"/>
          </w:rPr>
          <w:t>C</w:t>
        </w:r>
        <w:r w:rsidRPr="779ED7D3" w:rsidR="00E86359">
          <w:rPr>
            <w:rStyle w:val="Hyperlink"/>
            <w:rFonts w:ascii="Avenir Book" w:hAnsi="Avenir Book" w:cs="Calibri"/>
            <w:b w:val="1"/>
            <w:bCs w:val="1"/>
            <w:sz w:val="22"/>
            <w:szCs w:val="22"/>
          </w:rPr>
          <w:t xml:space="preserve">an </w:t>
        </w:r>
        <w:r w:rsidRPr="779ED7D3" w:rsidR="00FB7E72">
          <w:rPr>
            <w:rStyle w:val="Hyperlink"/>
            <w:rFonts w:ascii="Avenir Book" w:hAnsi="Avenir Book" w:cs="Calibri"/>
            <w:b w:val="1"/>
            <w:bCs w:val="1"/>
            <w:sz w:val="22"/>
            <w:szCs w:val="22"/>
          </w:rPr>
          <w:t>I</w:t>
        </w:r>
        <w:r w:rsidRPr="779ED7D3" w:rsidR="00E86359">
          <w:rPr>
            <w:rStyle w:val="Hyperlink"/>
            <w:rFonts w:ascii="Avenir Book" w:hAnsi="Avenir Book" w:cs="Calibri"/>
            <w:b w:val="1"/>
            <w:bCs w:val="1"/>
            <w:sz w:val="22"/>
            <w:szCs w:val="22"/>
          </w:rPr>
          <w:t>mprove</w:t>
        </w:r>
        <w:r w:rsidRPr="779ED7D3" w:rsidR="00FB7E72">
          <w:rPr>
            <w:rStyle w:val="Hyperlink"/>
            <w:rFonts w:ascii="Avenir Book" w:hAnsi="Avenir Book" w:cs="Calibri"/>
            <w:b w:val="1"/>
            <w:bCs w:val="1"/>
            <w:sz w:val="22"/>
            <w:szCs w:val="22"/>
          </w:rPr>
          <w:t>, Carol Dweck, Nov. 2014</w:t>
        </w:r>
      </w:hyperlink>
      <w:r w:rsidRPr="779ED7D3" w:rsidR="00FB7E72">
        <w:rPr>
          <w:rStyle w:val="normaltextrun"/>
          <w:rFonts w:ascii="Avenir Book" w:hAnsi="Avenir Book" w:cs="Calibri"/>
          <w:b w:val="1"/>
          <w:bCs w:val="1"/>
          <w:sz w:val="22"/>
          <w:szCs w:val="22"/>
        </w:rPr>
        <w:t xml:space="preserve">  </w:t>
      </w:r>
    </w:p>
    <w:p w:rsidR="00F35E80" w:rsidP="23186AC6" w:rsidRDefault="00F35E80" w14:paraId="7F6E0602" w14:textId="77777777" w14:noSpellErr="1">
      <w:pPr>
        <w:pStyle w:val="ListParagraph"/>
        <w:rPr>
          <w:rFonts w:ascii="Avenir" w:hAnsi="Avenir" w:eastAsia="Avenir" w:cs="Avenir"/>
          <w:b w:val="1"/>
          <w:bCs w:val="1"/>
          <w:sz w:val="22"/>
          <w:szCs w:val="22"/>
        </w:rPr>
      </w:pPr>
    </w:p>
    <w:p w:rsidRPr="00FF1E0D" w:rsidR="00CA4985" w:rsidP="23186AC6" w:rsidRDefault="00CA4985" w14:paraId="34BF90C9" w14:textId="5C0FED91">
      <w:pPr>
        <w:rPr>
          <w:rFonts w:ascii="Avenir Book" w:hAnsi="Avenir Book" w:cs="Open Sans"/>
          <w:b w:val="1"/>
          <w:bCs w:val="1"/>
          <w:sz w:val="22"/>
          <w:szCs w:val="22"/>
        </w:rPr>
      </w:pPr>
      <w:hyperlink r:id="R89c5998d91a34f75">
        <w:r w:rsidRPr="779ED7D3" w:rsidR="00CA4985">
          <w:rPr>
            <w:rStyle w:val="Hyperlink"/>
            <w:rFonts w:ascii="Avenir Book" w:hAnsi="Avenir Book" w:cs="Open Sans"/>
            <w:b w:val="1"/>
            <w:bCs w:val="1"/>
            <w:sz w:val="22"/>
            <w:szCs w:val="22"/>
          </w:rPr>
          <w:t xml:space="preserve">OCALI </w:t>
        </w:r>
        <w:r w:rsidRPr="779ED7D3" w:rsidR="00CA4985">
          <w:rPr>
            <w:rStyle w:val="Hyperlink"/>
            <w:rFonts w:ascii="Avenir Book" w:hAnsi="Avenir Book" w:cs="Open Sans"/>
            <w:b w:val="1"/>
            <w:bCs w:val="1"/>
            <w:i w:val="1"/>
            <w:iCs w:val="1"/>
            <w:sz w:val="22"/>
            <w:szCs w:val="22"/>
          </w:rPr>
          <w:t>Take 5</w:t>
        </w:r>
        <w:r w:rsidRPr="779ED7D3" w:rsidR="00CA4985">
          <w:rPr>
            <w:rStyle w:val="Hyperlink"/>
            <w:rFonts w:ascii="Avenir Book" w:hAnsi="Avenir Book" w:cs="Open Sans"/>
            <w:b w:val="1"/>
            <w:bCs w:val="1"/>
            <w:sz w:val="22"/>
            <w:szCs w:val="22"/>
          </w:rPr>
          <w:t xml:space="preserve"> – </w:t>
        </w:r>
        <w:r w:rsidRPr="779ED7D3" w:rsidR="00FF1E0D">
          <w:rPr>
            <w:rStyle w:val="Hyperlink"/>
            <w:rFonts w:ascii="Avenir Book" w:hAnsi="Avenir Book" w:cs="Open Sans"/>
            <w:b w:val="1"/>
            <w:bCs w:val="1"/>
            <w:sz w:val="22"/>
            <w:szCs w:val="22"/>
          </w:rPr>
          <w:t>B</w:t>
        </w:r>
        <w:r w:rsidRPr="779ED7D3" w:rsidR="00CA4985">
          <w:rPr>
            <w:rStyle w:val="Hyperlink"/>
            <w:rFonts w:ascii="Avenir Book" w:hAnsi="Avenir Book" w:cs="Open Sans"/>
            <w:b w:val="1"/>
            <w:bCs w:val="1"/>
            <w:sz w:val="22"/>
            <w:szCs w:val="22"/>
          </w:rPr>
          <w:t xml:space="preserve">rief overview of Charting the </w:t>
        </w:r>
        <w:r w:rsidRPr="779ED7D3" w:rsidR="00CA4985">
          <w:rPr>
            <w:rStyle w:val="Hyperlink"/>
            <w:rFonts w:ascii="Avenir Book" w:hAnsi="Avenir Book" w:cs="Open Sans"/>
            <w:b w:val="1"/>
            <w:bCs w:val="1"/>
            <w:sz w:val="22"/>
            <w:szCs w:val="22"/>
          </w:rPr>
          <w:t>LifeCourse</w:t>
        </w:r>
      </w:hyperlink>
    </w:p>
    <w:p w:rsidRPr="006C75A3" w:rsidR="00304EBD" w:rsidP="00CA4985" w:rsidRDefault="00304EBD" w14:paraId="49B2FE7F" w14:textId="77777777">
      <w:pPr>
        <w:widowControl w:val="0"/>
        <w:pBdr>
          <w:top w:val="none" w:color="000000" w:sz="0" w:space="0"/>
          <w:bottom w:val="none" w:color="000000" w:sz="0" w:space="0"/>
          <w:right w:val="none" w:color="000000" w:sz="0" w:space="0"/>
          <w:between w:val="none" w:color="000000" w:sz="0" w:space="0"/>
        </w:pBdr>
        <w:shd w:val="clear" w:color="auto" w:fill="FFFFFF"/>
        <w:ind w:left="108"/>
        <w:rPr>
          <w:rFonts w:ascii="Avenir Book" w:hAnsi="Avenir Book" w:eastAsia="Avenir" w:cs="Avenir"/>
          <w:b/>
        </w:rPr>
      </w:pPr>
    </w:p>
    <w:p w:rsidR="00CD5444" w:rsidP="00CD5444" w:rsidRDefault="00CD5444" w14:paraId="2AB73538" w14:textId="77777777">
      <w:pPr>
        <w:widowControl w:val="0"/>
        <w:pBdr>
          <w:top w:val="none" w:color="000000" w:sz="0" w:space="0"/>
          <w:bottom w:val="none" w:color="000000" w:sz="0" w:space="0"/>
          <w:right w:val="none" w:color="000000" w:sz="0" w:space="0"/>
          <w:between w:val="none" w:color="000000" w:sz="0" w:space="0"/>
        </w:pBdr>
        <w:shd w:val="clear" w:color="auto" w:fill="FFFFFF"/>
        <w:ind w:left="108"/>
        <w:rPr>
          <w:rFonts w:ascii="Avenir" w:hAnsi="Avenir" w:eastAsia="Avenir" w:cs="Avenir"/>
          <w:b/>
        </w:rPr>
      </w:pPr>
    </w:p>
    <w:p w:rsidR="00B408B1" w:rsidP="779ED7D3" w:rsidRDefault="007003CC" w14:paraId="60FC7A4D" w14:textId="709E6030">
      <w:pPr>
        <w:widowControl w:val="0"/>
        <w:numPr>
          <w:ilvl w:val="0"/>
          <w:numId w:val="12"/>
        </w:numPr>
        <w:pBdr>
          <w:top w:val="none" w:color="000000" w:sz="0" w:space="0"/>
          <w:bottom w:val="none" w:color="000000" w:sz="0" w:space="0"/>
          <w:right w:val="none" w:color="000000" w:sz="0" w:space="0"/>
          <w:between w:val="none" w:color="000000" w:sz="0" w:space="0"/>
        </w:pBdr>
        <w:shd w:val="clear" w:color="auto" w:fill="FFFFFF" w:themeFill="background1"/>
        <w:rPr>
          <w:rFonts w:ascii="Avenir" w:hAnsi="Avenir" w:eastAsia="Avenir" w:cs="Avenir"/>
          <w:b w:val="1"/>
          <w:bCs w:val="1"/>
        </w:rPr>
      </w:pPr>
      <w:hyperlink r:id="R0cfbcda58ebb45bb">
        <w:r w:rsidRPr="779ED7D3" w:rsidR="007003CC">
          <w:rPr>
            <w:rStyle w:val="Hyperlink"/>
            <w:rFonts w:ascii="Avenir" w:hAnsi="Avenir" w:eastAsia="Avenir" w:cs="Avenir"/>
            <w:b w:val="1"/>
            <w:bCs w:val="1"/>
          </w:rPr>
          <w:t>Survey Monkey</w:t>
        </w:r>
      </w:hyperlink>
    </w:p>
    <w:p w:rsidR="00B408B1" w:rsidP="23186AC6" w:rsidRDefault="007003CC" w14:paraId="50ECC984" w14:textId="24AF6C1A" w14:noSpellErr="1">
      <w:pPr>
        <w:widowControl w:val="0"/>
        <w:pBdr>
          <w:top w:val="none" w:color="000000" w:sz="0" w:space="0"/>
          <w:bottom w:val="none" w:color="000000" w:sz="0" w:space="0"/>
          <w:right w:val="none" w:color="000000" w:sz="0" w:space="0"/>
          <w:between w:val="none" w:color="000000" w:sz="0" w:space="0"/>
        </w:pBdr>
        <w:shd w:val="clear" w:color="auto" w:fill="FFFFFF" w:themeFill="background1"/>
        <w:ind w:left="90"/>
        <w:rPr>
          <w:rFonts w:ascii="Avenir" w:hAnsi="Avenir" w:eastAsia="Avenir" w:cs="Avenir"/>
          <w:sz w:val="22"/>
          <w:szCs w:val="22"/>
        </w:rPr>
      </w:pPr>
      <w:r w:rsidRPr="23186AC6" w:rsidR="007003CC">
        <w:rPr>
          <w:rFonts w:ascii="Avenir" w:hAnsi="Avenir" w:eastAsia="Avenir" w:cs="Avenir"/>
          <w:sz w:val="22"/>
          <w:szCs w:val="22"/>
        </w:rPr>
        <w:t xml:space="preserve">Please complete a brief Session Survey and receive certificate of attendance </w:t>
      </w:r>
    </w:p>
    <w:p w:rsidR="00457682" w:rsidP="23186AC6" w:rsidRDefault="00457682" w14:paraId="7E82EFCB" w14:noSpellErr="1" w14:textId="2941BB03">
      <w:pPr>
        <w:pStyle w:val="ListParagraph"/>
        <w:widowControl w:val="0"/>
        <w:pBdr>
          <w:top w:val="none" w:color="000000" w:sz="0" w:space="0"/>
          <w:bottom w:val="none" w:color="000000" w:sz="0" w:space="0"/>
          <w:right w:val="none" w:color="000000" w:sz="0" w:space="0"/>
          <w:between w:val="none" w:color="000000" w:sz="0" w:space="0"/>
        </w:pBdr>
        <w:shd w:val="clear" w:color="auto" w:fill="FFFFFF" w:themeFill="background1"/>
        <w:ind w:left="828"/>
        <w:rPr/>
      </w:pPr>
    </w:p>
    <w:p w:rsidRPr="005C022C" w:rsidR="00457682" w:rsidP="005C022C" w:rsidRDefault="00457682" w14:paraId="3A1CF8FE" w14:textId="77777777">
      <w:pPr>
        <w:pStyle w:val="ListParagraph"/>
        <w:widowControl w:val="0"/>
        <w:pBdr>
          <w:top w:val="none" w:color="000000" w:sz="0" w:space="0"/>
          <w:bottom w:val="none" w:color="000000" w:sz="0" w:space="0"/>
          <w:right w:val="none" w:color="000000" w:sz="0" w:space="0"/>
          <w:between w:val="none" w:color="000000" w:sz="0" w:space="0"/>
        </w:pBdr>
        <w:shd w:val="clear" w:color="auto" w:fill="FFFFFF"/>
        <w:ind w:left="828"/>
        <w:rPr>
          <w:rFonts w:ascii="Avenir" w:hAnsi="Avenir" w:eastAsia="Avenir" w:cs="Avenir"/>
          <w:b/>
          <w:bCs/>
        </w:rPr>
      </w:pPr>
    </w:p>
    <w:p w:rsidRPr="00513666" w:rsidR="005C022C" w:rsidP="00513666" w:rsidRDefault="007C62DE" w14:paraId="3E6501F0" w14:textId="523D773C">
      <w:pPr>
        <w:pStyle w:val="ListParagraph"/>
        <w:widowControl w:val="0"/>
        <w:numPr>
          <w:ilvl w:val="0"/>
          <w:numId w:val="12"/>
        </w:numPr>
        <w:pBdr>
          <w:top w:val="none" w:color="000000" w:sz="0" w:space="0"/>
          <w:bottom w:val="none" w:color="000000" w:sz="0" w:space="0"/>
          <w:right w:val="none" w:color="000000" w:sz="0" w:space="0"/>
          <w:between w:val="none" w:color="000000" w:sz="0" w:space="0"/>
        </w:pBdr>
        <w:shd w:val="clear" w:color="auto" w:fill="FFFFFF"/>
        <w:rPr>
          <w:rFonts w:ascii="Avenir" w:hAnsi="Avenir" w:eastAsia="Avenir" w:cs="Avenir"/>
          <w:b/>
          <w:bCs/>
          <w:i/>
          <w:color w:val="201F1E"/>
        </w:rPr>
      </w:pPr>
      <w:r>
        <w:rPr>
          <w:rFonts w:ascii="Avenir" w:hAnsi="Avenir" w:eastAsia="Avenir" w:cs="Avenir"/>
          <w:b/>
          <w:bCs/>
          <w:i/>
          <w:color w:val="201F1E"/>
        </w:rPr>
        <w:t>Up</w:t>
      </w:r>
      <w:r w:rsidR="00547A69">
        <w:rPr>
          <w:rFonts w:ascii="Avenir" w:hAnsi="Avenir" w:eastAsia="Avenir" w:cs="Avenir"/>
          <w:b/>
          <w:bCs/>
          <w:i/>
          <w:color w:val="201F1E"/>
        </w:rPr>
        <w:t>coming</w:t>
      </w:r>
      <w:r w:rsidR="00457682">
        <w:rPr>
          <w:rFonts w:ascii="Avenir" w:hAnsi="Avenir" w:eastAsia="Avenir" w:cs="Avenir"/>
          <w:b/>
          <w:bCs/>
          <w:i/>
          <w:color w:val="201F1E"/>
        </w:rPr>
        <w:t xml:space="preserve"> Journey Webinar: </w:t>
      </w:r>
      <w:r w:rsidR="00547A69">
        <w:rPr>
          <w:rFonts w:ascii="Avenir" w:hAnsi="Avenir" w:eastAsia="Avenir" w:cs="Avenir"/>
          <w:b/>
          <w:bCs/>
          <w:i/>
          <w:color w:val="201F1E"/>
        </w:rPr>
        <w:t xml:space="preserve"> April 15, 2024</w:t>
      </w:r>
    </w:p>
    <w:p w:rsidR="00B12B6F" w:rsidP="23186AC6" w:rsidRDefault="00B12B6F" w14:paraId="7E1E40AE" w14:textId="72C1C905">
      <w:pPr>
        <w:pStyle w:val="paragraph"/>
        <w:numPr>
          <w:ilvl w:val="0"/>
          <w:numId w:val="16"/>
        </w:numPr>
        <w:spacing w:before="0" w:beforeAutospacing="off" w:after="0" w:afterAutospacing="off"/>
        <w:ind w:left="1185" w:firstLine="0"/>
        <w:textAlignment w:val="baseline"/>
        <w:rPr>
          <w:rFonts w:ascii="Calibri" w:hAnsi="Calibri" w:cs="Calibri"/>
        </w:rPr>
      </w:pPr>
      <w:r w:rsidRPr="23186AC6" w:rsidR="00B12B6F">
        <w:rPr>
          <w:rStyle w:val="normaltextrun"/>
          <w:rFonts w:ascii="Calibri" w:hAnsi="Calibri" w:cs="Calibri"/>
          <w:b w:val="1"/>
          <w:bCs w:val="1"/>
        </w:rPr>
        <w:t>Assistive Technology and Youth with Complex Support Needs: Resources and</w:t>
      </w:r>
      <w:r w:rsidRPr="23186AC6" w:rsidR="00B12B6F">
        <w:rPr>
          <w:rStyle w:val="normaltextrun"/>
          <w:rFonts w:ascii="Calibri" w:hAnsi="Calibri" w:cs="Calibri"/>
          <w:b w:val="1"/>
          <w:bCs w:val="1"/>
        </w:rPr>
        <w:t xml:space="preserve"> </w:t>
      </w:r>
      <w:r w:rsidRPr="23186AC6" w:rsidR="00B12B6F">
        <w:rPr>
          <w:rStyle w:val="normaltextrun"/>
          <w:rFonts w:ascii="Calibri" w:hAnsi="Calibri" w:cs="Calibri"/>
          <w:b w:val="1"/>
          <w:bCs w:val="1"/>
        </w:rPr>
        <w:t>Considerations</w:t>
      </w:r>
      <w:r w:rsidRPr="23186AC6" w:rsidR="00B12B6F">
        <w:rPr>
          <w:rStyle w:val="eop"/>
          <w:rFonts w:ascii="Calibri" w:hAnsi="Calibri" w:cs="Calibri"/>
        </w:rPr>
        <w:t> </w:t>
      </w:r>
    </w:p>
    <w:p w:rsidR="00B12B6F" w:rsidP="00B12B6F" w:rsidRDefault="00B12B6F" w14:paraId="69A43C55" w14:textId="77777777">
      <w:pPr>
        <w:pStyle w:val="paragraph"/>
        <w:numPr>
          <w:ilvl w:val="0"/>
          <w:numId w:val="16"/>
        </w:numPr>
        <w:spacing w:before="0" w:beforeAutospacing="0" w:after="0" w:afterAutospacing="0"/>
        <w:ind w:left="1185" w:firstLine="0"/>
        <w:textAlignment w:val="baseline"/>
        <w:rPr>
          <w:rFonts w:ascii="Calibri" w:hAnsi="Calibri" w:cs="Calibri"/>
        </w:rPr>
      </w:pPr>
      <w:r>
        <w:rPr>
          <w:rStyle w:val="normaltextrun"/>
          <w:rFonts w:ascii="Calibri" w:hAnsi="Calibri" w:cs="Calibri"/>
          <w:b/>
          <w:bCs/>
        </w:rPr>
        <w:t>Stacy Springer, MS, OTR/L ATP Program Director AT&amp;AEM Center </w:t>
      </w:r>
      <w:r>
        <w:rPr>
          <w:rStyle w:val="eop"/>
          <w:rFonts w:ascii="Calibri" w:hAnsi="Calibri" w:cs="Calibri"/>
        </w:rPr>
        <w:t> </w:t>
      </w:r>
    </w:p>
    <w:p w:rsidR="00B12B6F" w:rsidP="00B12B6F" w:rsidRDefault="00B12B6F" w14:paraId="3AD0C6A6" w14:textId="77777777">
      <w:pPr>
        <w:pStyle w:val="paragraph"/>
        <w:numPr>
          <w:ilvl w:val="0"/>
          <w:numId w:val="16"/>
        </w:numPr>
        <w:spacing w:before="0" w:beforeAutospacing="0" w:after="0" w:afterAutospacing="0"/>
        <w:ind w:left="1185" w:firstLine="0"/>
        <w:textAlignment w:val="baseline"/>
        <w:rPr>
          <w:rFonts w:ascii="Calibri" w:hAnsi="Calibri" w:cs="Calibri"/>
        </w:rPr>
      </w:pPr>
      <w:hyperlink w:tgtFrame="_blank" w:history="1" r:id="rId13">
        <w:r>
          <w:rPr>
            <w:rStyle w:val="normaltextrun"/>
            <w:rFonts w:ascii="Calibri" w:hAnsi="Calibri" w:cs="Calibri"/>
            <w:b/>
            <w:bCs/>
            <w:color w:val="0000FF"/>
            <w:u w:val="single"/>
          </w:rPr>
          <w:t>Registration Link</w:t>
        </w:r>
      </w:hyperlink>
      <w:r>
        <w:rPr>
          <w:rStyle w:val="eop"/>
          <w:rFonts w:ascii="Calibri" w:hAnsi="Calibri" w:cs="Calibri"/>
          <w:color w:val="000000"/>
        </w:rPr>
        <w:t> </w:t>
      </w:r>
    </w:p>
    <w:p w:rsidR="00B408B1" w:rsidP="00B82E7A" w:rsidRDefault="00B408B1" w14:paraId="5E90EE3E" w14:textId="77777777">
      <w:pPr>
        <w:ind w:left="-720" w:right="-450"/>
        <w:rPr>
          <w:rFonts w:ascii="Avenir" w:hAnsi="Avenir" w:eastAsia="Avenir" w:cs="Avenir"/>
        </w:rPr>
      </w:pPr>
    </w:p>
    <w:sectPr w:rsidR="00B408B1">
      <w:headerReference w:type="default" r:id="rId14"/>
      <w:footerReference w:type="even" r:id="rId15"/>
      <w:footerReference w:type="default" r:id="rId16"/>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ACB" w:rsidRDefault="00A07ACB" w14:paraId="5FC1E47C" w14:textId="77777777">
      <w:r>
        <w:separator/>
      </w:r>
    </w:p>
  </w:endnote>
  <w:endnote w:type="continuationSeparator" w:id="0">
    <w:p w:rsidR="00A07ACB" w:rsidRDefault="00A07ACB" w14:paraId="126C39E5" w14:textId="77777777">
      <w:r>
        <w:continuationSeparator/>
      </w:r>
    </w:p>
  </w:endnote>
  <w:endnote w:type="continuationNotice" w:id="1">
    <w:p w:rsidR="00A07ACB" w:rsidRDefault="00A07ACB" w14:paraId="5CD1C4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622" w:rsidP="00F41406" w:rsidRDefault="00363622" w14:paraId="6359EBC9" w14:textId="16A0A2D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63622" w:rsidP="00363622" w:rsidRDefault="00363622" w14:paraId="4890500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004761"/>
      <w:docPartObj>
        <w:docPartGallery w:val="Page Numbers (Bottom of Page)"/>
        <w:docPartUnique/>
      </w:docPartObj>
    </w:sdtPr>
    <w:sdtEndPr>
      <w:rPr>
        <w:rStyle w:val="PageNumber"/>
      </w:rPr>
    </w:sdtEndPr>
    <w:sdtContent>
      <w:p w:rsidR="00363622" w:rsidP="00F41406" w:rsidRDefault="00363622" w14:paraId="40D8209E" w14:textId="1935E6A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B408B1" w:rsidP="00363622" w:rsidRDefault="00304EBD" w14:paraId="76513C79" w14:textId="77777777">
    <w:pPr>
      <w:pBdr>
        <w:top w:val="nil"/>
        <w:left w:val="nil"/>
        <w:bottom w:val="nil"/>
        <w:right w:val="nil"/>
        <w:between w:val="nil"/>
      </w:pBdr>
      <w:tabs>
        <w:tab w:val="center" w:pos="4680"/>
        <w:tab w:val="right" w:pos="9360"/>
      </w:tabs>
      <w:ind w:left="-270" w:right="360"/>
      <w:rPr>
        <w:rFonts w:ascii="Avenir" w:hAnsi="Avenir" w:eastAsia="Avenir" w:cs="Avenir"/>
        <w:color w:val="000000"/>
        <w:sz w:val="18"/>
        <w:szCs w:val="18"/>
      </w:rPr>
    </w:pPr>
    <w:hyperlink r:id="rId1">
      <w:r w:rsidR="007003CC">
        <w:rPr>
          <w:rFonts w:ascii="Avenir" w:hAnsi="Avenir" w:eastAsia="Avenir" w:cs="Avenir"/>
          <w:color w:val="0000FF"/>
          <w:sz w:val="18"/>
          <w:szCs w:val="18"/>
          <w:u w:val="single"/>
        </w:rPr>
        <w:t>www.ohioemploymentfirst.org</w:t>
      </w:r>
    </w:hyperlink>
    <w:r w:rsidR="007003CC">
      <w:rPr>
        <w:rFonts w:ascii="Avenir" w:hAnsi="Avenir" w:eastAsia="Avenir" w:cs="Avenir"/>
        <w:color w:val="000000"/>
        <w:sz w:val="18"/>
        <w:szCs w:val="18"/>
      </w:rPr>
      <w:t xml:space="preserve">. </w:t>
    </w:r>
  </w:p>
  <w:p w:rsidR="00B408B1" w:rsidRDefault="007003CC" w14:paraId="2589E133"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r>
      <w:rPr>
        <w:rFonts w:ascii="Avenir" w:hAnsi="Avenir" w:eastAsia="Avenir" w:cs="Avenir"/>
        <w:i/>
        <w:color w:val="000000"/>
        <w:sz w:val="18"/>
        <w:szCs w:val="18"/>
      </w:rPr>
      <w:t>The Journey</w:t>
    </w:r>
  </w:p>
  <w:p w:rsidR="00B408B1" w:rsidRDefault="00B408B1" w14:paraId="2DB48B1B" w14:textId="77777777">
    <w:pPr>
      <w:pBdr>
        <w:top w:val="nil"/>
        <w:left w:val="nil"/>
        <w:bottom w:val="nil"/>
        <w:right w:val="nil"/>
        <w:between w:val="nil"/>
      </w:pBdr>
      <w:tabs>
        <w:tab w:val="center" w:pos="4680"/>
        <w:tab w:val="right" w:pos="9360"/>
      </w:tabs>
      <w:ind w:left="-270"/>
      <w:rPr>
        <w:rFonts w:ascii="Avenir" w:hAnsi="Avenir" w:eastAsia="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ACB" w:rsidRDefault="00A07ACB" w14:paraId="230CDA4B" w14:textId="77777777">
      <w:r>
        <w:separator/>
      </w:r>
    </w:p>
  </w:footnote>
  <w:footnote w:type="continuationSeparator" w:id="0">
    <w:p w:rsidR="00A07ACB" w:rsidRDefault="00A07ACB" w14:paraId="29EE1496" w14:textId="77777777">
      <w:r>
        <w:continuationSeparator/>
      </w:r>
    </w:p>
  </w:footnote>
  <w:footnote w:type="continuationNotice" w:id="1">
    <w:p w:rsidR="00A07ACB" w:rsidRDefault="00A07ACB" w14:paraId="4EF3EAC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408B1" w:rsidRDefault="007003CC" w14:paraId="52180DCF" w14:textId="77777777">
    <w:pPr>
      <w:pBdr>
        <w:top w:val="nil"/>
        <w:left w:val="nil"/>
        <w:bottom w:val="nil"/>
        <w:right w:val="nil"/>
        <w:between w:val="nil"/>
      </w:pBdr>
      <w:spacing w:before="160"/>
      <w:jc w:val="center"/>
      <w:rPr>
        <w:rFonts w:ascii="Avenir" w:hAnsi="Avenir" w:eastAsia="Avenir" w:cs="Avenir"/>
        <w:b/>
        <w:sz w:val="25"/>
        <w:szCs w:val="25"/>
      </w:rPr>
    </w:pPr>
    <w:r>
      <w:rPr>
        <w:noProof/>
      </w:rPr>
      <w:drawing>
        <wp:anchor distT="0" distB="0" distL="114300" distR="114300" simplePos="0" relativeHeight="251658240" behindDoc="0" locked="0" layoutInCell="1" hidden="0" allowOverlap="1" wp14:anchorId="32E04558" wp14:editId="60D11962">
          <wp:simplePos x="0" y="0"/>
          <wp:positionH relativeFrom="column">
            <wp:posOffset>2105025</wp:posOffset>
          </wp:positionH>
          <wp:positionV relativeFrom="paragraph">
            <wp:posOffset>-257171</wp:posOffset>
          </wp:positionV>
          <wp:extent cx="1576388" cy="831982"/>
          <wp:effectExtent l="12700" t="12700" r="12700" b="1270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rsidR="00B408B1" w:rsidRDefault="00B408B1" w14:paraId="7FD69D0E" w14:textId="77777777">
    <w:pPr>
      <w:pBdr>
        <w:top w:val="nil"/>
        <w:left w:val="nil"/>
        <w:bottom w:val="nil"/>
        <w:right w:val="nil"/>
        <w:between w:val="nil"/>
      </w:pBdr>
      <w:spacing w:before="160"/>
      <w:jc w:val="center"/>
      <w:rPr>
        <w:rFonts w:ascii="Avenir" w:hAnsi="Avenir" w:eastAsia="Avenir" w:cs="Avenir"/>
        <w:b/>
        <w:sz w:val="25"/>
        <w:szCs w:val="25"/>
      </w:rPr>
    </w:pPr>
  </w:p>
  <w:p w:rsidRPr="00DE681D" w:rsidR="00B97A4A" w:rsidP="00DE681D" w:rsidRDefault="007E1C49" w14:paraId="0A4C81C2" w14:textId="15597D4E">
    <w:pPr>
      <w:pBdr>
        <w:top w:val="nil"/>
        <w:left w:val="nil"/>
        <w:bottom w:val="nil"/>
        <w:right w:val="nil"/>
        <w:between w:val="nil"/>
      </w:pBdr>
      <w:spacing w:before="160"/>
      <w:jc w:val="center"/>
      <w:rPr>
        <w:rFonts w:ascii="Avenir" w:hAnsi="Avenir" w:eastAsia="Avenir" w:cs="Avenir"/>
        <w:b/>
        <w:bCs/>
        <w:sz w:val="32"/>
        <w:szCs w:val="32"/>
      </w:rPr>
    </w:pPr>
    <w:r w:rsidRPr="00DE681D">
      <w:rPr>
        <w:rFonts w:ascii="Avenir" w:hAnsi="Avenir" w:eastAsia="Avenir" w:cs="Avenir"/>
        <w:b/>
        <w:bCs/>
        <w:sz w:val="32"/>
        <w:szCs w:val="32"/>
      </w:rPr>
      <w:t>Approaches to Common Challenges with Multi-System Youth</w:t>
    </w:r>
  </w:p>
  <w:p w:rsidR="00B408B1" w:rsidRDefault="007E1C49" w14:paraId="2175057A" w14:textId="3E62B01F">
    <w:pPr>
      <w:pBdr>
        <w:top w:val="nil"/>
        <w:left w:val="nil"/>
        <w:bottom w:val="nil"/>
        <w:right w:val="nil"/>
        <w:between w:val="nil"/>
      </w:pBdr>
      <w:spacing w:before="160"/>
      <w:jc w:val="center"/>
      <w:rPr>
        <w:rFonts w:ascii="Avenir" w:hAnsi="Avenir" w:eastAsia="Avenir" w:cs="Avenir"/>
        <w:b/>
        <w:sz w:val="29"/>
        <w:szCs w:val="29"/>
      </w:rPr>
    </w:pPr>
    <w:r>
      <w:rPr>
        <w:rFonts w:ascii="Avenir" w:hAnsi="Avenir" w:eastAsia="Avenir" w:cs="Avenir"/>
        <w:b/>
        <w:i/>
        <w:sz w:val="25"/>
        <w:szCs w:val="25"/>
      </w:rPr>
      <w:t>March 18, 2024</w:t>
    </w:r>
  </w:p>
</w:hdr>
</file>

<file path=word/intelligence2.xml><?xml version="1.0" encoding="utf-8"?>
<int2:intelligence xmlns:int2="http://schemas.microsoft.com/office/intelligence/2020/intelligence">
  <int2:observations>
    <int2:bookmark int2:bookmarkName="_Int_BdnRi4Yj" int2:invalidationBookmarkName="" int2:hashCode="bIifL8KnxmOEbo" int2:id="2KlApZC9">
      <int2:state int2:type="WordDesignerDefaultAnnotation" int2:value="Rejected"/>
    </int2:bookmark>
    <int2:bookmark int2:bookmarkName="_Int_fHajkI9A" int2:invalidationBookmarkName="" int2:hashCode="keA8QUdDRnR3hM" int2:id="xnk7H9oA">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5986aaf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379E9"/>
    <w:multiLevelType w:val="hybridMultilevel"/>
    <w:tmpl w:val="5A8C45C6"/>
    <w:lvl w:ilvl="0" w:tplc="329257C0">
      <w:start w:val="1"/>
      <w:numFmt w:val="bullet"/>
      <w:lvlText w:val=""/>
      <w:lvlJc w:val="left"/>
      <w:pPr>
        <w:ind w:left="720" w:hanging="360"/>
      </w:pPr>
      <w:rPr>
        <w:rFonts w:hint="default" w:ascii="Symbol" w:hAnsi="Symbol"/>
      </w:rPr>
    </w:lvl>
    <w:lvl w:ilvl="1" w:tplc="CD420E78">
      <w:start w:val="1"/>
      <w:numFmt w:val="bullet"/>
      <w:lvlText w:val=""/>
      <w:lvlJc w:val="left"/>
      <w:pPr>
        <w:ind w:left="1440" w:hanging="360"/>
      </w:pPr>
      <w:rPr>
        <w:rFonts w:hint="default" w:ascii="Symbol" w:hAnsi="Symbol"/>
      </w:rPr>
    </w:lvl>
    <w:lvl w:ilvl="2" w:tplc="8B42D088">
      <w:start w:val="1"/>
      <w:numFmt w:val="bullet"/>
      <w:lvlText w:val=""/>
      <w:lvlJc w:val="left"/>
      <w:pPr>
        <w:ind w:left="2160" w:hanging="360"/>
      </w:pPr>
      <w:rPr>
        <w:rFonts w:hint="default" w:ascii="Wingdings" w:hAnsi="Wingdings"/>
      </w:rPr>
    </w:lvl>
    <w:lvl w:ilvl="3" w:tplc="A0EE74E8">
      <w:start w:val="1"/>
      <w:numFmt w:val="bullet"/>
      <w:lvlText w:val=""/>
      <w:lvlJc w:val="left"/>
      <w:pPr>
        <w:ind w:left="2880" w:hanging="360"/>
      </w:pPr>
      <w:rPr>
        <w:rFonts w:hint="default" w:ascii="Symbol" w:hAnsi="Symbol"/>
      </w:rPr>
    </w:lvl>
    <w:lvl w:ilvl="4" w:tplc="675E0008">
      <w:start w:val="1"/>
      <w:numFmt w:val="bullet"/>
      <w:lvlText w:val="o"/>
      <w:lvlJc w:val="left"/>
      <w:pPr>
        <w:ind w:left="3600" w:hanging="360"/>
      </w:pPr>
      <w:rPr>
        <w:rFonts w:hint="default" w:ascii="Courier New" w:hAnsi="Courier New"/>
      </w:rPr>
    </w:lvl>
    <w:lvl w:ilvl="5" w:tplc="AA6442A6">
      <w:start w:val="1"/>
      <w:numFmt w:val="bullet"/>
      <w:lvlText w:val=""/>
      <w:lvlJc w:val="left"/>
      <w:pPr>
        <w:ind w:left="4320" w:hanging="360"/>
      </w:pPr>
      <w:rPr>
        <w:rFonts w:hint="default" w:ascii="Wingdings" w:hAnsi="Wingdings"/>
      </w:rPr>
    </w:lvl>
    <w:lvl w:ilvl="6" w:tplc="536A658C">
      <w:start w:val="1"/>
      <w:numFmt w:val="bullet"/>
      <w:lvlText w:val=""/>
      <w:lvlJc w:val="left"/>
      <w:pPr>
        <w:ind w:left="5040" w:hanging="360"/>
      </w:pPr>
      <w:rPr>
        <w:rFonts w:hint="default" w:ascii="Symbol" w:hAnsi="Symbol"/>
      </w:rPr>
    </w:lvl>
    <w:lvl w:ilvl="7" w:tplc="0076146A">
      <w:start w:val="1"/>
      <w:numFmt w:val="bullet"/>
      <w:lvlText w:val="o"/>
      <w:lvlJc w:val="left"/>
      <w:pPr>
        <w:ind w:left="5760" w:hanging="360"/>
      </w:pPr>
      <w:rPr>
        <w:rFonts w:hint="default" w:ascii="Courier New" w:hAnsi="Courier New"/>
      </w:rPr>
    </w:lvl>
    <w:lvl w:ilvl="8" w:tplc="83B890EC">
      <w:start w:val="1"/>
      <w:numFmt w:val="bullet"/>
      <w:lvlText w:val=""/>
      <w:lvlJc w:val="left"/>
      <w:pPr>
        <w:ind w:left="6480" w:hanging="360"/>
      </w:pPr>
      <w:rPr>
        <w:rFonts w:hint="default" w:ascii="Wingdings" w:hAnsi="Wingdings"/>
      </w:rPr>
    </w:lvl>
  </w:abstractNum>
  <w:abstractNum w:abstractNumId="1" w15:restartNumberingAfterBreak="0">
    <w:nsid w:val="10FD6070"/>
    <w:multiLevelType w:val="hybridMultilevel"/>
    <w:tmpl w:val="C4E2A8A6"/>
    <w:lvl w:ilvl="0" w:tplc="5790986A">
      <w:start w:val="1"/>
      <w:numFmt w:val="bullet"/>
      <w:lvlText w:val=""/>
      <w:lvlJc w:val="left"/>
      <w:pPr>
        <w:ind w:left="720" w:hanging="360"/>
      </w:pPr>
      <w:rPr>
        <w:rFonts w:hint="default" w:ascii="Symbol" w:hAnsi="Symbol"/>
      </w:rPr>
    </w:lvl>
    <w:lvl w:ilvl="1" w:tplc="C08421A2">
      <w:start w:val="1"/>
      <w:numFmt w:val="bullet"/>
      <w:lvlText w:val="o"/>
      <w:lvlJc w:val="left"/>
      <w:pPr>
        <w:ind w:left="1440" w:hanging="360"/>
      </w:pPr>
      <w:rPr>
        <w:rFonts w:hint="default" w:ascii="Courier New" w:hAnsi="Courier New"/>
      </w:rPr>
    </w:lvl>
    <w:lvl w:ilvl="2" w:tplc="941A1830">
      <w:start w:val="1"/>
      <w:numFmt w:val="bullet"/>
      <w:lvlText w:val=""/>
      <w:lvlJc w:val="left"/>
      <w:pPr>
        <w:ind w:left="2160" w:hanging="360"/>
      </w:pPr>
      <w:rPr>
        <w:rFonts w:hint="default" w:ascii="Wingdings" w:hAnsi="Wingdings"/>
      </w:rPr>
    </w:lvl>
    <w:lvl w:ilvl="3" w:tplc="371EDF48">
      <w:start w:val="1"/>
      <w:numFmt w:val="bullet"/>
      <w:lvlText w:val=""/>
      <w:lvlJc w:val="left"/>
      <w:pPr>
        <w:ind w:left="2880" w:hanging="360"/>
      </w:pPr>
      <w:rPr>
        <w:rFonts w:hint="default" w:ascii="Symbol" w:hAnsi="Symbol"/>
      </w:rPr>
    </w:lvl>
    <w:lvl w:ilvl="4" w:tplc="59348C22">
      <w:start w:val="1"/>
      <w:numFmt w:val="bullet"/>
      <w:lvlText w:val="o"/>
      <w:lvlJc w:val="left"/>
      <w:pPr>
        <w:ind w:left="3600" w:hanging="360"/>
      </w:pPr>
      <w:rPr>
        <w:rFonts w:hint="default" w:ascii="Courier New" w:hAnsi="Courier New"/>
      </w:rPr>
    </w:lvl>
    <w:lvl w:ilvl="5" w:tplc="7E7CE39C">
      <w:start w:val="1"/>
      <w:numFmt w:val="bullet"/>
      <w:lvlText w:val=""/>
      <w:lvlJc w:val="left"/>
      <w:pPr>
        <w:ind w:left="4320" w:hanging="360"/>
      </w:pPr>
      <w:rPr>
        <w:rFonts w:hint="default" w:ascii="Wingdings" w:hAnsi="Wingdings"/>
      </w:rPr>
    </w:lvl>
    <w:lvl w:ilvl="6" w:tplc="60680210">
      <w:start w:val="1"/>
      <w:numFmt w:val="bullet"/>
      <w:lvlText w:val=""/>
      <w:lvlJc w:val="left"/>
      <w:pPr>
        <w:ind w:left="5040" w:hanging="360"/>
      </w:pPr>
      <w:rPr>
        <w:rFonts w:hint="default" w:ascii="Symbol" w:hAnsi="Symbol"/>
      </w:rPr>
    </w:lvl>
    <w:lvl w:ilvl="7" w:tplc="8B5CC7E0">
      <w:start w:val="1"/>
      <w:numFmt w:val="bullet"/>
      <w:lvlText w:val="o"/>
      <w:lvlJc w:val="left"/>
      <w:pPr>
        <w:ind w:left="5760" w:hanging="360"/>
      </w:pPr>
      <w:rPr>
        <w:rFonts w:hint="default" w:ascii="Courier New" w:hAnsi="Courier New"/>
      </w:rPr>
    </w:lvl>
    <w:lvl w:ilvl="8" w:tplc="635087B0">
      <w:start w:val="1"/>
      <w:numFmt w:val="bullet"/>
      <w:lvlText w:val=""/>
      <w:lvlJc w:val="left"/>
      <w:pPr>
        <w:ind w:left="6480" w:hanging="360"/>
      </w:pPr>
      <w:rPr>
        <w:rFonts w:hint="default" w:ascii="Wingdings" w:hAnsi="Wingdings"/>
      </w:rPr>
    </w:lvl>
  </w:abstractNum>
  <w:abstractNum w:abstractNumId="2" w15:restartNumberingAfterBreak="0">
    <w:nsid w:val="17ED047C"/>
    <w:multiLevelType w:val="hybridMultilevel"/>
    <w:tmpl w:val="5652DF5E"/>
    <w:lvl w:ilvl="0" w:tplc="C31A3EA0">
      <w:start w:val="1"/>
      <w:numFmt w:val="bullet"/>
      <w:lvlText w:val=""/>
      <w:lvlJc w:val="left"/>
      <w:pPr>
        <w:ind w:left="720" w:hanging="360"/>
      </w:pPr>
      <w:rPr>
        <w:rFonts w:hint="default" w:ascii="Symbol" w:hAnsi="Symbol"/>
      </w:rPr>
    </w:lvl>
    <w:lvl w:ilvl="1" w:tplc="0BEE0182">
      <w:start w:val="1"/>
      <w:numFmt w:val="bullet"/>
      <w:lvlText w:val="o"/>
      <w:lvlJc w:val="left"/>
      <w:pPr>
        <w:ind w:left="1440" w:hanging="360"/>
      </w:pPr>
      <w:rPr>
        <w:rFonts w:hint="default" w:ascii="Courier New" w:hAnsi="Courier New"/>
      </w:rPr>
    </w:lvl>
    <w:lvl w:ilvl="2" w:tplc="4C20EC34">
      <w:start w:val="1"/>
      <w:numFmt w:val="bullet"/>
      <w:lvlText w:val=""/>
      <w:lvlJc w:val="left"/>
      <w:pPr>
        <w:ind w:left="2160" w:hanging="360"/>
      </w:pPr>
      <w:rPr>
        <w:rFonts w:hint="default" w:ascii="Wingdings" w:hAnsi="Wingdings"/>
      </w:rPr>
    </w:lvl>
    <w:lvl w:ilvl="3" w:tplc="11589D9A">
      <w:start w:val="1"/>
      <w:numFmt w:val="bullet"/>
      <w:lvlText w:val=""/>
      <w:lvlJc w:val="left"/>
      <w:pPr>
        <w:ind w:left="2880" w:hanging="360"/>
      </w:pPr>
      <w:rPr>
        <w:rFonts w:hint="default" w:ascii="Symbol" w:hAnsi="Symbol"/>
      </w:rPr>
    </w:lvl>
    <w:lvl w:ilvl="4" w:tplc="8BFA7412">
      <w:start w:val="1"/>
      <w:numFmt w:val="bullet"/>
      <w:lvlText w:val="o"/>
      <w:lvlJc w:val="left"/>
      <w:pPr>
        <w:ind w:left="3600" w:hanging="360"/>
      </w:pPr>
      <w:rPr>
        <w:rFonts w:hint="default" w:ascii="Courier New" w:hAnsi="Courier New"/>
      </w:rPr>
    </w:lvl>
    <w:lvl w:ilvl="5" w:tplc="35D49200">
      <w:start w:val="1"/>
      <w:numFmt w:val="bullet"/>
      <w:lvlText w:val=""/>
      <w:lvlJc w:val="left"/>
      <w:pPr>
        <w:ind w:left="4320" w:hanging="360"/>
      </w:pPr>
      <w:rPr>
        <w:rFonts w:hint="default" w:ascii="Wingdings" w:hAnsi="Wingdings"/>
      </w:rPr>
    </w:lvl>
    <w:lvl w:ilvl="6" w:tplc="81F63E50">
      <w:start w:val="1"/>
      <w:numFmt w:val="bullet"/>
      <w:lvlText w:val=""/>
      <w:lvlJc w:val="left"/>
      <w:pPr>
        <w:ind w:left="5040" w:hanging="360"/>
      </w:pPr>
      <w:rPr>
        <w:rFonts w:hint="default" w:ascii="Symbol" w:hAnsi="Symbol"/>
      </w:rPr>
    </w:lvl>
    <w:lvl w:ilvl="7" w:tplc="0D42F20C">
      <w:start w:val="1"/>
      <w:numFmt w:val="bullet"/>
      <w:lvlText w:val="o"/>
      <w:lvlJc w:val="left"/>
      <w:pPr>
        <w:ind w:left="5760" w:hanging="360"/>
      </w:pPr>
      <w:rPr>
        <w:rFonts w:hint="default" w:ascii="Courier New" w:hAnsi="Courier New"/>
      </w:rPr>
    </w:lvl>
    <w:lvl w:ilvl="8" w:tplc="59FA2C68">
      <w:start w:val="1"/>
      <w:numFmt w:val="bullet"/>
      <w:lvlText w:val=""/>
      <w:lvlJc w:val="left"/>
      <w:pPr>
        <w:ind w:left="6480" w:hanging="360"/>
      </w:pPr>
      <w:rPr>
        <w:rFonts w:hint="default" w:ascii="Wingdings" w:hAnsi="Wingdings"/>
      </w:rPr>
    </w:lvl>
  </w:abstractNum>
  <w:abstractNum w:abstractNumId="3" w15:restartNumberingAfterBreak="0">
    <w:nsid w:val="18C623E5"/>
    <w:multiLevelType w:val="hybridMultilevel"/>
    <w:tmpl w:val="706426A8"/>
    <w:lvl w:ilvl="0" w:tplc="7182F1EC">
      <w:start w:val="1"/>
      <w:numFmt w:val="bullet"/>
      <w:lvlText w:val=""/>
      <w:lvlJc w:val="left"/>
      <w:pPr>
        <w:ind w:left="720" w:hanging="360"/>
      </w:pPr>
      <w:rPr>
        <w:rFonts w:hint="default" w:ascii="Symbol" w:hAnsi="Symbol"/>
      </w:rPr>
    </w:lvl>
    <w:lvl w:ilvl="1" w:tplc="6D9C6C32">
      <w:start w:val="1"/>
      <w:numFmt w:val="bullet"/>
      <w:lvlText w:val="o"/>
      <w:lvlJc w:val="left"/>
      <w:pPr>
        <w:ind w:left="1440" w:hanging="360"/>
      </w:pPr>
      <w:rPr>
        <w:rFonts w:hint="default" w:ascii="Courier New" w:hAnsi="Courier New"/>
      </w:rPr>
    </w:lvl>
    <w:lvl w:ilvl="2" w:tplc="5B80DB60">
      <w:start w:val="1"/>
      <w:numFmt w:val="bullet"/>
      <w:lvlText w:val=""/>
      <w:lvlJc w:val="left"/>
      <w:pPr>
        <w:ind w:left="2160" w:hanging="360"/>
      </w:pPr>
      <w:rPr>
        <w:rFonts w:hint="default" w:ascii="Wingdings" w:hAnsi="Wingdings"/>
      </w:rPr>
    </w:lvl>
    <w:lvl w:ilvl="3" w:tplc="6C62428E">
      <w:start w:val="1"/>
      <w:numFmt w:val="bullet"/>
      <w:lvlText w:val=""/>
      <w:lvlJc w:val="left"/>
      <w:pPr>
        <w:ind w:left="2880" w:hanging="360"/>
      </w:pPr>
      <w:rPr>
        <w:rFonts w:hint="default" w:ascii="Symbol" w:hAnsi="Symbol"/>
      </w:rPr>
    </w:lvl>
    <w:lvl w:ilvl="4" w:tplc="98F6C2AE">
      <w:start w:val="1"/>
      <w:numFmt w:val="bullet"/>
      <w:lvlText w:val="o"/>
      <w:lvlJc w:val="left"/>
      <w:pPr>
        <w:ind w:left="3600" w:hanging="360"/>
      </w:pPr>
      <w:rPr>
        <w:rFonts w:hint="default" w:ascii="Courier New" w:hAnsi="Courier New"/>
      </w:rPr>
    </w:lvl>
    <w:lvl w:ilvl="5" w:tplc="134208E6">
      <w:start w:val="1"/>
      <w:numFmt w:val="bullet"/>
      <w:lvlText w:val=""/>
      <w:lvlJc w:val="left"/>
      <w:pPr>
        <w:ind w:left="4320" w:hanging="360"/>
      </w:pPr>
      <w:rPr>
        <w:rFonts w:hint="default" w:ascii="Wingdings" w:hAnsi="Wingdings"/>
      </w:rPr>
    </w:lvl>
    <w:lvl w:ilvl="6" w:tplc="A522B5D8">
      <w:start w:val="1"/>
      <w:numFmt w:val="bullet"/>
      <w:lvlText w:val=""/>
      <w:lvlJc w:val="left"/>
      <w:pPr>
        <w:ind w:left="5040" w:hanging="360"/>
      </w:pPr>
      <w:rPr>
        <w:rFonts w:hint="default" w:ascii="Symbol" w:hAnsi="Symbol"/>
      </w:rPr>
    </w:lvl>
    <w:lvl w:ilvl="7" w:tplc="BF4429DC">
      <w:start w:val="1"/>
      <w:numFmt w:val="bullet"/>
      <w:lvlText w:val="o"/>
      <w:lvlJc w:val="left"/>
      <w:pPr>
        <w:ind w:left="5760" w:hanging="360"/>
      </w:pPr>
      <w:rPr>
        <w:rFonts w:hint="default" w:ascii="Courier New" w:hAnsi="Courier New"/>
      </w:rPr>
    </w:lvl>
    <w:lvl w:ilvl="8" w:tplc="5330B944">
      <w:start w:val="1"/>
      <w:numFmt w:val="bullet"/>
      <w:lvlText w:val=""/>
      <w:lvlJc w:val="left"/>
      <w:pPr>
        <w:ind w:left="6480" w:hanging="360"/>
      </w:pPr>
      <w:rPr>
        <w:rFonts w:hint="default" w:ascii="Wingdings" w:hAnsi="Wingdings"/>
      </w:rPr>
    </w:lvl>
  </w:abstractNum>
  <w:abstractNum w:abstractNumId="4" w15:restartNumberingAfterBreak="0">
    <w:nsid w:val="1C471682"/>
    <w:multiLevelType w:val="hybridMultilevel"/>
    <w:tmpl w:val="9CDAD0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05006D"/>
    <w:multiLevelType w:val="hybridMultilevel"/>
    <w:tmpl w:val="263C4BC8"/>
    <w:lvl w:ilvl="0" w:tplc="9F18CFF8">
      <w:start w:val="1"/>
      <w:numFmt w:val="bullet"/>
      <w:lvlText w:val=""/>
      <w:lvlJc w:val="left"/>
      <w:pPr>
        <w:ind w:left="720" w:hanging="360"/>
      </w:pPr>
      <w:rPr>
        <w:rFonts w:hint="default" w:ascii="Symbol" w:hAnsi="Symbol"/>
      </w:rPr>
    </w:lvl>
    <w:lvl w:ilvl="1" w:tplc="05A4C580">
      <w:start w:val="1"/>
      <w:numFmt w:val="bullet"/>
      <w:lvlText w:val="o"/>
      <w:lvlJc w:val="left"/>
      <w:pPr>
        <w:ind w:left="1440" w:hanging="360"/>
      </w:pPr>
      <w:rPr>
        <w:rFonts w:hint="default" w:ascii="Courier New" w:hAnsi="Courier New"/>
      </w:rPr>
    </w:lvl>
    <w:lvl w:ilvl="2" w:tplc="4F4A595A">
      <w:start w:val="1"/>
      <w:numFmt w:val="bullet"/>
      <w:lvlText w:val=""/>
      <w:lvlJc w:val="left"/>
      <w:pPr>
        <w:ind w:left="2160" w:hanging="360"/>
      </w:pPr>
      <w:rPr>
        <w:rFonts w:hint="default" w:ascii="Wingdings" w:hAnsi="Wingdings"/>
      </w:rPr>
    </w:lvl>
    <w:lvl w:ilvl="3" w:tplc="38FA4F6A">
      <w:start w:val="1"/>
      <w:numFmt w:val="bullet"/>
      <w:lvlText w:val=""/>
      <w:lvlJc w:val="left"/>
      <w:pPr>
        <w:ind w:left="2880" w:hanging="360"/>
      </w:pPr>
      <w:rPr>
        <w:rFonts w:hint="default" w:ascii="Symbol" w:hAnsi="Symbol"/>
      </w:rPr>
    </w:lvl>
    <w:lvl w:ilvl="4" w:tplc="1BE694EC">
      <w:start w:val="1"/>
      <w:numFmt w:val="bullet"/>
      <w:lvlText w:val="o"/>
      <w:lvlJc w:val="left"/>
      <w:pPr>
        <w:ind w:left="3600" w:hanging="360"/>
      </w:pPr>
      <w:rPr>
        <w:rFonts w:hint="default" w:ascii="Courier New" w:hAnsi="Courier New"/>
      </w:rPr>
    </w:lvl>
    <w:lvl w:ilvl="5" w:tplc="A58C98BA">
      <w:start w:val="1"/>
      <w:numFmt w:val="bullet"/>
      <w:lvlText w:val=""/>
      <w:lvlJc w:val="left"/>
      <w:pPr>
        <w:ind w:left="4320" w:hanging="360"/>
      </w:pPr>
      <w:rPr>
        <w:rFonts w:hint="default" w:ascii="Wingdings" w:hAnsi="Wingdings"/>
      </w:rPr>
    </w:lvl>
    <w:lvl w:ilvl="6" w:tplc="AAEE06FE">
      <w:start w:val="1"/>
      <w:numFmt w:val="bullet"/>
      <w:lvlText w:val=""/>
      <w:lvlJc w:val="left"/>
      <w:pPr>
        <w:ind w:left="5040" w:hanging="360"/>
      </w:pPr>
      <w:rPr>
        <w:rFonts w:hint="default" w:ascii="Symbol" w:hAnsi="Symbol"/>
      </w:rPr>
    </w:lvl>
    <w:lvl w:ilvl="7" w:tplc="A60C9962">
      <w:start w:val="1"/>
      <w:numFmt w:val="bullet"/>
      <w:lvlText w:val="o"/>
      <w:lvlJc w:val="left"/>
      <w:pPr>
        <w:ind w:left="5760" w:hanging="360"/>
      </w:pPr>
      <w:rPr>
        <w:rFonts w:hint="default" w:ascii="Courier New" w:hAnsi="Courier New"/>
      </w:rPr>
    </w:lvl>
    <w:lvl w:ilvl="8" w:tplc="E1D0A33A">
      <w:start w:val="1"/>
      <w:numFmt w:val="bullet"/>
      <w:lvlText w:val=""/>
      <w:lvlJc w:val="left"/>
      <w:pPr>
        <w:ind w:left="6480" w:hanging="360"/>
      </w:pPr>
      <w:rPr>
        <w:rFonts w:hint="default" w:ascii="Wingdings" w:hAnsi="Wingdings"/>
      </w:rPr>
    </w:lvl>
  </w:abstractNum>
  <w:abstractNum w:abstractNumId="6" w15:restartNumberingAfterBreak="0">
    <w:nsid w:val="25C94429"/>
    <w:multiLevelType w:val="hybridMultilevel"/>
    <w:tmpl w:val="1588737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51269D"/>
    <w:multiLevelType w:val="hybridMultilevel"/>
    <w:tmpl w:val="87FC3308"/>
    <w:lvl w:ilvl="0" w:tplc="04090003">
      <w:start w:val="1"/>
      <w:numFmt w:val="bullet"/>
      <w:lvlText w:val="o"/>
      <w:lvlJc w:val="left"/>
      <w:pPr>
        <w:ind w:left="787" w:hanging="360"/>
      </w:pPr>
      <w:rPr>
        <w:rFonts w:hint="default" w:ascii="Courier New" w:hAnsi="Courier New" w:cs="Courier New"/>
      </w:rPr>
    </w:lvl>
    <w:lvl w:ilvl="1" w:tplc="04090003">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8" w15:restartNumberingAfterBreak="0">
    <w:nsid w:val="2E0C4D23"/>
    <w:multiLevelType w:val="hybridMultilevel"/>
    <w:tmpl w:val="CCF20C62"/>
    <w:lvl w:ilvl="0" w:tplc="04090003">
      <w:start w:val="1"/>
      <w:numFmt w:val="bullet"/>
      <w:lvlText w:val="o"/>
      <w:lvlJc w:val="left"/>
      <w:pPr>
        <w:ind w:left="828" w:hanging="360"/>
      </w:pPr>
      <w:rPr>
        <w:rFonts w:hint="default" w:ascii="Courier New" w:hAnsi="Courier New" w:cs="Courier New"/>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9" w15:restartNumberingAfterBreak="0">
    <w:nsid w:val="314E2988"/>
    <w:multiLevelType w:val="hybridMultilevel"/>
    <w:tmpl w:val="E1760DEC"/>
    <w:lvl w:ilvl="0" w:tplc="767835F2">
      <w:start w:val="1"/>
      <w:numFmt w:val="bullet"/>
      <w:lvlText w:val="○"/>
      <w:lvlJc w:val="left"/>
      <w:pPr>
        <w:ind w:left="720" w:hanging="360"/>
      </w:pPr>
      <w:rPr>
        <w:rFonts w:hint="default" w:ascii="Symbol" w:hAnsi="Symbol"/>
      </w:rPr>
    </w:lvl>
    <w:lvl w:ilvl="1" w:tplc="DB7CCFDA">
      <w:start w:val="1"/>
      <w:numFmt w:val="bullet"/>
      <w:lvlText w:val="o"/>
      <w:lvlJc w:val="left"/>
      <w:pPr>
        <w:ind w:left="1440" w:hanging="360"/>
      </w:pPr>
      <w:rPr>
        <w:rFonts w:hint="default" w:ascii="Courier New" w:hAnsi="Courier New"/>
      </w:rPr>
    </w:lvl>
    <w:lvl w:ilvl="2" w:tplc="5F5CCBB0">
      <w:start w:val="1"/>
      <w:numFmt w:val="bullet"/>
      <w:lvlText w:val=""/>
      <w:lvlJc w:val="left"/>
      <w:pPr>
        <w:ind w:left="2160" w:hanging="360"/>
      </w:pPr>
      <w:rPr>
        <w:rFonts w:hint="default" w:ascii="Wingdings" w:hAnsi="Wingdings"/>
      </w:rPr>
    </w:lvl>
    <w:lvl w:ilvl="3" w:tplc="D0143A44">
      <w:start w:val="1"/>
      <w:numFmt w:val="bullet"/>
      <w:lvlText w:val=""/>
      <w:lvlJc w:val="left"/>
      <w:pPr>
        <w:ind w:left="2880" w:hanging="360"/>
      </w:pPr>
      <w:rPr>
        <w:rFonts w:hint="default" w:ascii="Symbol" w:hAnsi="Symbol"/>
      </w:rPr>
    </w:lvl>
    <w:lvl w:ilvl="4" w:tplc="C80AB4FE">
      <w:start w:val="1"/>
      <w:numFmt w:val="bullet"/>
      <w:lvlText w:val="o"/>
      <w:lvlJc w:val="left"/>
      <w:pPr>
        <w:ind w:left="3600" w:hanging="360"/>
      </w:pPr>
      <w:rPr>
        <w:rFonts w:hint="default" w:ascii="Courier New" w:hAnsi="Courier New"/>
      </w:rPr>
    </w:lvl>
    <w:lvl w:ilvl="5" w:tplc="FF2CCC44">
      <w:start w:val="1"/>
      <w:numFmt w:val="bullet"/>
      <w:lvlText w:val=""/>
      <w:lvlJc w:val="left"/>
      <w:pPr>
        <w:ind w:left="4320" w:hanging="360"/>
      </w:pPr>
      <w:rPr>
        <w:rFonts w:hint="default" w:ascii="Wingdings" w:hAnsi="Wingdings"/>
      </w:rPr>
    </w:lvl>
    <w:lvl w:ilvl="6" w:tplc="C4AA2A0C">
      <w:start w:val="1"/>
      <w:numFmt w:val="bullet"/>
      <w:lvlText w:val=""/>
      <w:lvlJc w:val="left"/>
      <w:pPr>
        <w:ind w:left="5040" w:hanging="360"/>
      </w:pPr>
      <w:rPr>
        <w:rFonts w:hint="default" w:ascii="Symbol" w:hAnsi="Symbol"/>
      </w:rPr>
    </w:lvl>
    <w:lvl w:ilvl="7" w:tplc="88FE1644">
      <w:start w:val="1"/>
      <w:numFmt w:val="bullet"/>
      <w:lvlText w:val="o"/>
      <w:lvlJc w:val="left"/>
      <w:pPr>
        <w:ind w:left="5760" w:hanging="360"/>
      </w:pPr>
      <w:rPr>
        <w:rFonts w:hint="default" w:ascii="Courier New" w:hAnsi="Courier New"/>
      </w:rPr>
    </w:lvl>
    <w:lvl w:ilvl="8" w:tplc="92703C9E">
      <w:start w:val="1"/>
      <w:numFmt w:val="bullet"/>
      <w:lvlText w:val=""/>
      <w:lvlJc w:val="left"/>
      <w:pPr>
        <w:ind w:left="6480" w:hanging="360"/>
      </w:pPr>
      <w:rPr>
        <w:rFonts w:hint="default" w:ascii="Wingdings" w:hAnsi="Wingdings"/>
      </w:rPr>
    </w:lvl>
  </w:abstractNum>
  <w:abstractNum w:abstractNumId="10" w15:restartNumberingAfterBreak="0">
    <w:nsid w:val="385C7002"/>
    <w:multiLevelType w:val="hybridMultilevel"/>
    <w:tmpl w:val="7DA82FD6"/>
    <w:lvl w:ilvl="0" w:tplc="921A82F2">
      <w:start w:val="1"/>
      <w:numFmt w:val="bullet"/>
      <w:lvlText w:val="○"/>
      <w:lvlJc w:val="left"/>
      <w:pPr>
        <w:ind w:left="720" w:hanging="360"/>
      </w:pPr>
      <w:rPr>
        <w:rFonts w:hint="default" w:ascii="Symbol" w:hAnsi="Symbol"/>
      </w:rPr>
    </w:lvl>
    <w:lvl w:ilvl="1" w:tplc="0DEC51EC">
      <w:start w:val="1"/>
      <w:numFmt w:val="bullet"/>
      <w:lvlText w:val="o"/>
      <w:lvlJc w:val="left"/>
      <w:pPr>
        <w:ind w:left="1440" w:hanging="360"/>
      </w:pPr>
      <w:rPr>
        <w:rFonts w:hint="default" w:ascii="Courier New" w:hAnsi="Courier New"/>
      </w:rPr>
    </w:lvl>
    <w:lvl w:ilvl="2" w:tplc="56B49850">
      <w:start w:val="1"/>
      <w:numFmt w:val="bullet"/>
      <w:lvlText w:val=""/>
      <w:lvlJc w:val="left"/>
      <w:pPr>
        <w:ind w:left="2160" w:hanging="360"/>
      </w:pPr>
      <w:rPr>
        <w:rFonts w:hint="default" w:ascii="Wingdings" w:hAnsi="Wingdings"/>
      </w:rPr>
    </w:lvl>
    <w:lvl w:ilvl="3" w:tplc="D37E2556">
      <w:start w:val="1"/>
      <w:numFmt w:val="bullet"/>
      <w:lvlText w:val=""/>
      <w:lvlJc w:val="left"/>
      <w:pPr>
        <w:ind w:left="2880" w:hanging="360"/>
      </w:pPr>
      <w:rPr>
        <w:rFonts w:hint="default" w:ascii="Symbol" w:hAnsi="Symbol"/>
      </w:rPr>
    </w:lvl>
    <w:lvl w:ilvl="4" w:tplc="9CDE61A2">
      <w:start w:val="1"/>
      <w:numFmt w:val="bullet"/>
      <w:lvlText w:val="o"/>
      <w:lvlJc w:val="left"/>
      <w:pPr>
        <w:ind w:left="3600" w:hanging="360"/>
      </w:pPr>
      <w:rPr>
        <w:rFonts w:hint="default" w:ascii="Courier New" w:hAnsi="Courier New"/>
      </w:rPr>
    </w:lvl>
    <w:lvl w:ilvl="5" w:tplc="E650372A">
      <w:start w:val="1"/>
      <w:numFmt w:val="bullet"/>
      <w:lvlText w:val=""/>
      <w:lvlJc w:val="left"/>
      <w:pPr>
        <w:ind w:left="4320" w:hanging="360"/>
      </w:pPr>
      <w:rPr>
        <w:rFonts w:hint="default" w:ascii="Wingdings" w:hAnsi="Wingdings"/>
      </w:rPr>
    </w:lvl>
    <w:lvl w:ilvl="6" w:tplc="D33092FE">
      <w:start w:val="1"/>
      <w:numFmt w:val="bullet"/>
      <w:lvlText w:val=""/>
      <w:lvlJc w:val="left"/>
      <w:pPr>
        <w:ind w:left="5040" w:hanging="360"/>
      </w:pPr>
      <w:rPr>
        <w:rFonts w:hint="default" w:ascii="Symbol" w:hAnsi="Symbol"/>
      </w:rPr>
    </w:lvl>
    <w:lvl w:ilvl="7" w:tplc="970C33A4">
      <w:start w:val="1"/>
      <w:numFmt w:val="bullet"/>
      <w:lvlText w:val="o"/>
      <w:lvlJc w:val="left"/>
      <w:pPr>
        <w:ind w:left="5760" w:hanging="360"/>
      </w:pPr>
      <w:rPr>
        <w:rFonts w:hint="default" w:ascii="Courier New" w:hAnsi="Courier New"/>
      </w:rPr>
    </w:lvl>
    <w:lvl w:ilvl="8" w:tplc="A2CE2392">
      <w:start w:val="1"/>
      <w:numFmt w:val="bullet"/>
      <w:lvlText w:val=""/>
      <w:lvlJc w:val="left"/>
      <w:pPr>
        <w:ind w:left="6480" w:hanging="360"/>
      </w:pPr>
      <w:rPr>
        <w:rFonts w:hint="default" w:ascii="Wingdings" w:hAnsi="Wingdings"/>
      </w:rPr>
    </w:lvl>
  </w:abstractNum>
  <w:abstractNum w:abstractNumId="11" w15:restartNumberingAfterBreak="0">
    <w:nsid w:val="44746169"/>
    <w:multiLevelType w:val="multilevel"/>
    <w:tmpl w:val="85103718"/>
    <w:lvl w:ilvl="0">
      <w:start w:val="1"/>
      <w:numFmt w:val="bullet"/>
      <w:lvlText w:val="o"/>
      <w:lvlJc w:val="left"/>
      <w:pPr>
        <w:tabs>
          <w:tab w:val="num" w:pos="1485"/>
        </w:tabs>
        <w:ind w:left="1485" w:hanging="360"/>
      </w:pPr>
      <w:rPr>
        <w:rFonts w:hint="default" w:ascii="Courier New" w:hAnsi="Courier New"/>
        <w:sz w:val="20"/>
      </w:rPr>
    </w:lvl>
    <w:lvl w:ilvl="1" w:tentative="1">
      <w:start w:val="1"/>
      <w:numFmt w:val="bullet"/>
      <w:lvlText w:val="o"/>
      <w:lvlJc w:val="left"/>
      <w:pPr>
        <w:tabs>
          <w:tab w:val="num" w:pos="2205"/>
        </w:tabs>
        <w:ind w:left="2205" w:hanging="360"/>
      </w:pPr>
      <w:rPr>
        <w:rFonts w:hint="default" w:ascii="Courier New" w:hAnsi="Courier New"/>
        <w:sz w:val="20"/>
      </w:rPr>
    </w:lvl>
    <w:lvl w:ilvl="2" w:tentative="1">
      <w:start w:val="1"/>
      <w:numFmt w:val="bullet"/>
      <w:lvlText w:val="o"/>
      <w:lvlJc w:val="left"/>
      <w:pPr>
        <w:tabs>
          <w:tab w:val="num" w:pos="2925"/>
        </w:tabs>
        <w:ind w:left="2925" w:hanging="360"/>
      </w:pPr>
      <w:rPr>
        <w:rFonts w:hint="default" w:ascii="Courier New" w:hAnsi="Courier New"/>
        <w:sz w:val="20"/>
      </w:rPr>
    </w:lvl>
    <w:lvl w:ilvl="3" w:tentative="1">
      <w:start w:val="1"/>
      <w:numFmt w:val="bullet"/>
      <w:lvlText w:val="o"/>
      <w:lvlJc w:val="left"/>
      <w:pPr>
        <w:tabs>
          <w:tab w:val="num" w:pos="3645"/>
        </w:tabs>
        <w:ind w:left="3645" w:hanging="360"/>
      </w:pPr>
      <w:rPr>
        <w:rFonts w:hint="default" w:ascii="Courier New" w:hAnsi="Courier New"/>
        <w:sz w:val="20"/>
      </w:rPr>
    </w:lvl>
    <w:lvl w:ilvl="4" w:tentative="1">
      <w:start w:val="1"/>
      <w:numFmt w:val="bullet"/>
      <w:lvlText w:val="o"/>
      <w:lvlJc w:val="left"/>
      <w:pPr>
        <w:tabs>
          <w:tab w:val="num" w:pos="4365"/>
        </w:tabs>
        <w:ind w:left="4365" w:hanging="360"/>
      </w:pPr>
      <w:rPr>
        <w:rFonts w:hint="default" w:ascii="Courier New" w:hAnsi="Courier New"/>
        <w:sz w:val="20"/>
      </w:rPr>
    </w:lvl>
    <w:lvl w:ilvl="5" w:tentative="1">
      <w:start w:val="1"/>
      <w:numFmt w:val="bullet"/>
      <w:lvlText w:val="o"/>
      <w:lvlJc w:val="left"/>
      <w:pPr>
        <w:tabs>
          <w:tab w:val="num" w:pos="5085"/>
        </w:tabs>
        <w:ind w:left="5085" w:hanging="360"/>
      </w:pPr>
      <w:rPr>
        <w:rFonts w:hint="default" w:ascii="Courier New" w:hAnsi="Courier New"/>
        <w:sz w:val="20"/>
      </w:rPr>
    </w:lvl>
    <w:lvl w:ilvl="6" w:tentative="1">
      <w:start w:val="1"/>
      <w:numFmt w:val="bullet"/>
      <w:lvlText w:val="o"/>
      <w:lvlJc w:val="left"/>
      <w:pPr>
        <w:tabs>
          <w:tab w:val="num" w:pos="5805"/>
        </w:tabs>
        <w:ind w:left="5805" w:hanging="360"/>
      </w:pPr>
      <w:rPr>
        <w:rFonts w:hint="default" w:ascii="Courier New" w:hAnsi="Courier New"/>
        <w:sz w:val="20"/>
      </w:rPr>
    </w:lvl>
    <w:lvl w:ilvl="7" w:tentative="1">
      <w:start w:val="1"/>
      <w:numFmt w:val="bullet"/>
      <w:lvlText w:val="o"/>
      <w:lvlJc w:val="left"/>
      <w:pPr>
        <w:tabs>
          <w:tab w:val="num" w:pos="6525"/>
        </w:tabs>
        <w:ind w:left="6525" w:hanging="360"/>
      </w:pPr>
      <w:rPr>
        <w:rFonts w:hint="default" w:ascii="Courier New" w:hAnsi="Courier New"/>
        <w:sz w:val="20"/>
      </w:rPr>
    </w:lvl>
    <w:lvl w:ilvl="8" w:tentative="1">
      <w:start w:val="1"/>
      <w:numFmt w:val="bullet"/>
      <w:lvlText w:val="o"/>
      <w:lvlJc w:val="left"/>
      <w:pPr>
        <w:tabs>
          <w:tab w:val="num" w:pos="7245"/>
        </w:tabs>
        <w:ind w:left="7245" w:hanging="360"/>
      </w:pPr>
      <w:rPr>
        <w:rFonts w:hint="default" w:ascii="Courier New" w:hAnsi="Courier New"/>
        <w:sz w:val="20"/>
      </w:rPr>
    </w:lvl>
  </w:abstractNum>
  <w:abstractNum w:abstractNumId="12" w15:restartNumberingAfterBreak="0">
    <w:nsid w:val="4F1812FB"/>
    <w:multiLevelType w:val="hybridMultilevel"/>
    <w:tmpl w:val="AEEAF0A8"/>
    <w:lvl w:ilvl="0" w:tplc="04090003">
      <w:start w:val="1"/>
      <w:numFmt w:val="bullet"/>
      <w:lvlText w:val="o"/>
      <w:lvlJc w:val="left"/>
      <w:pPr>
        <w:ind w:left="810" w:hanging="360"/>
      </w:pPr>
      <w:rPr>
        <w:rFonts w:hint="default" w:ascii="Courier New" w:hAnsi="Courier New" w:cs="Courier New"/>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3" w15:restartNumberingAfterBreak="0">
    <w:nsid w:val="60EF6AA0"/>
    <w:multiLevelType w:val="hybridMultilevel"/>
    <w:tmpl w:val="841477F0"/>
    <w:lvl w:ilvl="0" w:tplc="B4E69280">
      <w:start w:val="1"/>
      <w:numFmt w:val="bullet"/>
      <w:lvlText w:val=""/>
      <w:lvlJc w:val="left"/>
      <w:pPr>
        <w:ind w:left="1800" w:hanging="360"/>
      </w:pPr>
      <w:rPr>
        <w:rFonts w:hint="default" w:ascii="Symbol" w:hAnsi="Symbol"/>
      </w:rPr>
    </w:lvl>
    <w:lvl w:ilvl="1" w:tplc="B024D01E">
      <w:start w:val="1"/>
      <w:numFmt w:val="bullet"/>
      <w:lvlText w:val="o"/>
      <w:lvlJc w:val="left"/>
      <w:pPr>
        <w:ind w:left="2520" w:hanging="360"/>
      </w:pPr>
      <w:rPr>
        <w:rFonts w:hint="default" w:ascii="Courier New" w:hAnsi="Courier New"/>
      </w:rPr>
    </w:lvl>
    <w:lvl w:ilvl="2" w:tplc="C6704480">
      <w:start w:val="1"/>
      <w:numFmt w:val="bullet"/>
      <w:lvlText w:val=""/>
      <w:lvlJc w:val="left"/>
      <w:pPr>
        <w:ind w:left="3240" w:hanging="360"/>
      </w:pPr>
      <w:rPr>
        <w:rFonts w:hint="default" w:ascii="Wingdings" w:hAnsi="Wingdings"/>
      </w:rPr>
    </w:lvl>
    <w:lvl w:ilvl="3" w:tplc="6CEE8376">
      <w:start w:val="1"/>
      <w:numFmt w:val="bullet"/>
      <w:lvlText w:val=""/>
      <w:lvlJc w:val="left"/>
      <w:pPr>
        <w:ind w:left="3960" w:hanging="360"/>
      </w:pPr>
      <w:rPr>
        <w:rFonts w:hint="default" w:ascii="Symbol" w:hAnsi="Symbol"/>
      </w:rPr>
    </w:lvl>
    <w:lvl w:ilvl="4" w:tplc="E7B81246">
      <w:start w:val="1"/>
      <w:numFmt w:val="bullet"/>
      <w:lvlText w:val="o"/>
      <w:lvlJc w:val="left"/>
      <w:pPr>
        <w:ind w:left="4680" w:hanging="360"/>
      </w:pPr>
      <w:rPr>
        <w:rFonts w:hint="default" w:ascii="Courier New" w:hAnsi="Courier New"/>
      </w:rPr>
    </w:lvl>
    <w:lvl w:ilvl="5" w:tplc="7BEEFC3C">
      <w:start w:val="1"/>
      <w:numFmt w:val="bullet"/>
      <w:lvlText w:val=""/>
      <w:lvlJc w:val="left"/>
      <w:pPr>
        <w:ind w:left="5400" w:hanging="360"/>
      </w:pPr>
      <w:rPr>
        <w:rFonts w:hint="default" w:ascii="Wingdings" w:hAnsi="Wingdings"/>
      </w:rPr>
    </w:lvl>
    <w:lvl w:ilvl="6" w:tplc="3DFC6086">
      <w:start w:val="1"/>
      <w:numFmt w:val="bullet"/>
      <w:lvlText w:val=""/>
      <w:lvlJc w:val="left"/>
      <w:pPr>
        <w:ind w:left="6120" w:hanging="360"/>
      </w:pPr>
      <w:rPr>
        <w:rFonts w:hint="default" w:ascii="Symbol" w:hAnsi="Symbol"/>
      </w:rPr>
    </w:lvl>
    <w:lvl w:ilvl="7" w:tplc="81AE74F4">
      <w:start w:val="1"/>
      <w:numFmt w:val="bullet"/>
      <w:lvlText w:val="o"/>
      <w:lvlJc w:val="left"/>
      <w:pPr>
        <w:ind w:left="6840" w:hanging="360"/>
      </w:pPr>
      <w:rPr>
        <w:rFonts w:hint="default" w:ascii="Courier New" w:hAnsi="Courier New"/>
      </w:rPr>
    </w:lvl>
    <w:lvl w:ilvl="8" w:tplc="0F0489BE">
      <w:start w:val="1"/>
      <w:numFmt w:val="bullet"/>
      <w:lvlText w:val=""/>
      <w:lvlJc w:val="left"/>
      <w:pPr>
        <w:ind w:left="7560" w:hanging="360"/>
      </w:pPr>
      <w:rPr>
        <w:rFonts w:hint="default" w:ascii="Wingdings" w:hAnsi="Wingdings"/>
      </w:rPr>
    </w:lvl>
  </w:abstractNum>
  <w:abstractNum w:abstractNumId="14" w15:restartNumberingAfterBreak="0">
    <w:nsid w:val="66CE323D"/>
    <w:multiLevelType w:val="multilevel"/>
    <w:tmpl w:val="299CB802"/>
    <w:lvl w:ilvl="0">
      <w:start w:val="1"/>
      <w:numFmt w:val="decimal"/>
      <w:lvlText w:val="%1."/>
      <w:lvlJc w:val="left"/>
      <w:pPr>
        <w:ind w:left="108" w:hanging="360"/>
      </w:pPr>
      <w:rPr>
        <w:color w:val="000000"/>
      </w:rPr>
    </w:lvl>
    <w:lvl w:ilvl="1">
      <w:start w:val="1"/>
      <w:numFmt w:val="bullet"/>
      <w:lvlText w:val="○"/>
      <w:lvlJc w:val="left"/>
      <w:pPr>
        <w:ind w:left="828" w:hanging="360"/>
      </w:pPr>
    </w:lvl>
    <w:lvl w:ilvl="2">
      <w:start w:val="1"/>
      <w:numFmt w:val="lowerRoman"/>
      <w:lvlText w:val="%3."/>
      <w:lvlJc w:val="right"/>
      <w:pPr>
        <w:ind w:left="1548" w:hanging="180"/>
      </w:pPr>
    </w:lvl>
    <w:lvl w:ilvl="3">
      <w:start w:val="1"/>
      <w:numFmt w:val="decimal"/>
      <w:lvlText w:val="%4."/>
      <w:lvlJc w:val="left"/>
      <w:pPr>
        <w:ind w:left="2268" w:hanging="360"/>
      </w:pPr>
    </w:lvl>
    <w:lvl w:ilvl="4">
      <w:start w:val="1"/>
      <w:numFmt w:val="lowerLetter"/>
      <w:lvlText w:val="%5."/>
      <w:lvlJc w:val="left"/>
      <w:pPr>
        <w:ind w:left="2988" w:hanging="360"/>
      </w:pPr>
    </w:lvl>
    <w:lvl w:ilvl="5">
      <w:start w:val="1"/>
      <w:numFmt w:val="lowerRoman"/>
      <w:lvlText w:val="%6."/>
      <w:lvlJc w:val="right"/>
      <w:pPr>
        <w:ind w:left="3708" w:hanging="180"/>
      </w:pPr>
    </w:lvl>
    <w:lvl w:ilvl="6">
      <w:start w:val="1"/>
      <w:numFmt w:val="decimal"/>
      <w:lvlText w:val="%7."/>
      <w:lvlJc w:val="left"/>
      <w:pPr>
        <w:ind w:left="4428" w:hanging="360"/>
      </w:pPr>
    </w:lvl>
    <w:lvl w:ilvl="7">
      <w:start w:val="1"/>
      <w:numFmt w:val="lowerLetter"/>
      <w:lvlText w:val="%8."/>
      <w:lvlJc w:val="left"/>
      <w:pPr>
        <w:ind w:left="5148" w:hanging="360"/>
      </w:pPr>
    </w:lvl>
    <w:lvl w:ilvl="8">
      <w:start w:val="1"/>
      <w:numFmt w:val="lowerRoman"/>
      <w:lvlText w:val="%9."/>
      <w:lvlJc w:val="right"/>
      <w:pPr>
        <w:ind w:left="5868" w:hanging="180"/>
      </w:pPr>
    </w:lvl>
  </w:abstractNum>
  <w:abstractNum w:abstractNumId="15" w15:restartNumberingAfterBreak="0">
    <w:nsid w:val="6D121404"/>
    <w:multiLevelType w:val="hybridMultilevel"/>
    <w:tmpl w:val="2B66371E"/>
    <w:lvl w:ilvl="0" w:tplc="D376F638">
      <w:start w:val="1"/>
      <w:numFmt w:val="bullet"/>
      <w:lvlText w:val="○"/>
      <w:lvlJc w:val="left"/>
      <w:pPr>
        <w:ind w:left="720" w:hanging="360"/>
      </w:pPr>
      <w:rPr>
        <w:rFonts w:hint="default" w:ascii="Symbol" w:hAnsi="Symbol"/>
      </w:rPr>
    </w:lvl>
    <w:lvl w:ilvl="1" w:tplc="52F623B0">
      <w:start w:val="1"/>
      <w:numFmt w:val="bullet"/>
      <w:lvlText w:val="o"/>
      <w:lvlJc w:val="left"/>
      <w:pPr>
        <w:ind w:left="1440" w:hanging="360"/>
      </w:pPr>
      <w:rPr>
        <w:rFonts w:hint="default" w:ascii="Courier New" w:hAnsi="Courier New"/>
      </w:rPr>
    </w:lvl>
    <w:lvl w:ilvl="2" w:tplc="7F0A11AC">
      <w:start w:val="1"/>
      <w:numFmt w:val="bullet"/>
      <w:lvlText w:val=""/>
      <w:lvlJc w:val="left"/>
      <w:pPr>
        <w:ind w:left="2160" w:hanging="360"/>
      </w:pPr>
      <w:rPr>
        <w:rFonts w:hint="default" w:ascii="Wingdings" w:hAnsi="Wingdings"/>
      </w:rPr>
    </w:lvl>
    <w:lvl w:ilvl="3" w:tplc="3042BC9E">
      <w:start w:val="1"/>
      <w:numFmt w:val="bullet"/>
      <w:lvlText w:val=""/>
      <w:lvlJc w:val="left"/>
      <w:pPr>
        <w:ind w:left="2880" w:hanging="360"/>
      </w:pPr>
      <w:rPr>
        <w:rFonts w:hint="default" w:ascii="Symbol" w:hAnsi="Symbol"/>
      </w:rPr>
    </w:lvl>
    <w:lvl w:ilvl="4" w:tplc="97226832">
      <w:start w:val="1"/>
      <w:numFmt w:val="bullet"/>
      <w:lvlText w:val="o"/>
      <w:lvlJc w:val="left"/>
      <w:pPr>
        <w:ind w:left="3600" w:hanging="360"/>
      </w:pPr>
      <w:rPr>
        <w:rFonts w:hint="default" w:ascii="Courier New" w:hAnsi="Courier New"/>
      </w:rPr>
    </w:lvl>
    <w:lvl w:ilvl="5" w:tplc="A282DAA8">
      <w:start w:val="1"/>
      <w:numFmt w:val="bullet"/>
      <w:lvlText w:val=""/>
      <w:lvlJc w:val="left"/>
      <w:pPr>
        <w:ind w:left="4320" w:hanging="360"/>
      </w:pPr>
      <w:rPr>
        <w:rFonts w:hint="default" w:ascii="Wingdings" w:hAnsi="Wingdings"/>
      </w:rPr>
    </w:lvl>
    <w:lvl w:ilvl="6" w:tplc="04D84944">
      <w:start w:val="1"/>
      <w:numFmt w:val="bullet"/>
      <w:lvlText w:val=""/>
      <w:lvlJc w:val="left"/>
      <w:pPr>
        <w:ind w:left="5040" w:hanging="360"/>
      </w:pPr>
      <w:rPr>
        <w:rFonts w:hint="default" w:ascii="Symbol" w:hAnsi="Symbol"/>
      </w:rPr>
    </w:lvl>
    <w:lvl w:ilvl="7" w:tplc="4DB2FDC8">
      <w:start w:val="1"/>
      <w:numFmt w:val="bullet"/>
      <w:lvlText w:val="o"/>
      <w:lvlJc w:val="left"/>
      <w:pPr>
        <w:ind w:left="5760" w:hanging="360"/>
      </w:pPr>
      <w:rPr>
        <w:rFonts w:hint="default" w:ascii="Courier New" w:hAnsi="Courier New"/>
      </w:rPr>
    </w:lvl>
    <w:lvl w:ilvl="8" w:tplc="A500668A">
      <w:start w:val="1"/>
      <w:numFmt w:val="bullet"/>
      <w:lvlText w:val=""/>
      <w:lvlJc w:val="left"/>
      <w:pPr>
        <w:ind w:left="6480" w:hanging="360"/>
      </w:pPr>
      <w:rPr>
        <w:rFonts w:hint="default" w:ascii="Wingdings" w:hAnsi="Wingdings"/>
      </w:rPr>
    </w:lvl>
  </w:abstractNum>
  <w:abstractNum w:abstractNumId="16" w15:restartNumberingAfterBreak="0">
    <w:nsid w:val="77361EDC"/>
    <w:multiLevelType w:val="hybridMultilevel"/>
    <w:tmpl w:val="3EEAE3EA"/>
    <w:lvl w:ilvl="0" w:tplc="3864A1F4">
      <w:start w:val="1"/>
      <w:numFmt w:val="bullet"/>
      <w:lvlText w:val=""/>
      <w:lvlJc w:val="left"/>
      <w:pPr>
        <w:ind w:left="720" w:hanging="360"/>
      </w:pPr>
      <w:rPr>
        <w:rFonts w:hint="default" w:ascii="Symbol" w:hAnsi="Symbol"/>
      </w:rPr>
    </w:lvl>
    <w:lvl w:ilvl="1" w:tplc="BB0C4E10">
      <w:start w:val="1"/>
      <w:numFmt w:val="bullet"/>
      <w:lvlText w:val="o"/>
      <w:lvlJc w:val="left"/>
      <w:pPr>
        <w:ind w:left="1440" w:hanging="360"/>
      </w:pPr>
      <w:rPr>
        <w:rFonts w:hint="default" w:ascii="Courier New" w:hAnsi="Courier New"/>
      </w:rPr>
    </w:lvl>
    <w:lvl w:ilvl="2" w:tplc="29EE1C44">
      <w:start w:val="1"/>
      <w:numFmt w:val="bullet"/>
      <w:lvlText w:val=""/>
      <w:lvlJc w:val="left"/>
      <w:pPr>
        <w:ind w:left="2160" w:hanging="360"/>
      </w:pPr>
      <w:rPr>
        <w:rFonts w:hint="default" w:ascii="Wingdings" w:hAnsi="Wingdings"/>
      </w:rPr>
    </w:lvl>
    <w:lvl w:ilvl="3" w:tplc="D7EAE572">
      <w:start w:val="1"/>
      <w:numFmt w:val="bullet"/>
      <w:lvlText w:val=""/>
      <w:lvlJc w:val="left"/>
      <w:pPr>
        <w:ind w:left="2880" w:hanging="360"/>
      </w:pPr>
      <w:rPr>
        <w:rFonts w:hint="default" w:ascii="Symbol" w:hAnsi="Symbol"/>
      </w:rPr>
    </w:lvl>
    <w:lvl w:ilvl="4" w:tplc="0CA67EF2">
      <w:start w:val="1"/>
      <w:numFmt w:val="bullet"/>
      <w:lvlText w:val="o"/>
      <w:lvlJc w:val="left"/>
      <w:pPr>
        <w:ind w:left="3600" w:hanging="360"/>
      </w:pPr>
      <w:rPr>
        <w:rFonts w:hint="default" w:ascii="Courier New" w:hAnsi="Courier New"/>
      </w:rPr>
    </w:lvl>
    <w:lvl w:ilvl="5" w:tplc="AEBE507C">
      <w:start w:val="1"/>
      <w:numFmt w:val="bullet"/>
      <w:lvlText w:val=""/>
      <w:lvlJc w:val="left"/>
      <w:pPr>
        <w:ind w:left="4320" w:hanging="360"/>
      </w:pPr>
      <w:rPr>
        <w:rFonts w:hint="default" w:ascii="Wingdings" w:hAnsi="Wingdings"/>
      </w:rPr>
    </w:lvl>
    <w:lvl w:ilvl="6" w:tplc="17D6E594">
      <w:start w:val="1"/>
      <w:numFmt w:val="bullet"/>
      <w:lvlText w:val=""/>
      <w:lvlJc w:val="left"/>
      <w:pPr>
        <w:ind w:left="5040" w:hanging="360"/>
      </w:pPr>
      <w:rPr>
        <w:rFonts w:hint="default" w:ascii="Symbol" w:hAnsi="Symbol"/>
      </w:rPr>
    </w:lvl>
    <w:lvl w:ilvl="7" w:tplc="047C7102">
      <w:start w:val="1"/>
      <w:numFmt w:val="bullet"/>
      <w:lvlText w:val="o"/>
      <w:lvlJc w:val="left"/>
      <w:pPr>
        <w:ind w:left="5760" w:hanging="360"/>
      </w:pPr>
      <w:rPr>
        <w:rFonts w:hint="default" w:ascii="Courier New" w:hAnsi="Courier New"/>
      </w:rPr>
    </w:lvl>
    <w:lvl w:ilvl="8" w:tplc="CEDC6EDE">
      <w:start w:val="1"/>
      <w:numFmt w:val="bullet"/>
      <w:lvlText w:val=""/>
      <w:lvlJc w:val="left"/>
      <w:pPr>
        <w:ind w:left="6480" w:hanging="360"/>
      </w:pPr>
      <w:rPr>
        <w:rFonts w:hint="default" w:ascii="Wingdings" w:hAnsi="Wingdings"/>
      </w:rPr>
    </w:lvl>
  </w:abstractNum>
  <w:abstractNum w:abstractNumId="17" w15:restartNumberingAfterBreak="0">
    <w:nsid w:val="7B832667"/>
    <w:multiLevelType w:val="hybridMultilevel"/>
    <w:tmpl w:val="DB1E9B9A"/>
    <w:lvl w:ilvl="0" w:tplc="0B9E0EA8">
      <w:start w:val="1"/>
      <w:numFmt w:val="bullet"/>
      <w:lvlText w:val=""/>
      <w:lvlJc w:val="left"/>
      <w:pPr>
        <w:ind w:left="720" w:hanging="360"/>
      </w:pPr>
      <w:rPr>
        <w:rFonts w:hint="default" w:ascii="Symbol" w:hAnsi="Symbol"/>
      </w:rPr>
    </w:lvl>
    <w:lvl w:ilvl="1" w:tplc="BE08D784">
      <w:start w:val="1"/>
      <w:numFmt w:val="bullet"/>
      <w:lvlText w:val=""/>
      <w:lvlJc w:val="left"/>
      <w:pPr>
        <w:ind w:left="1440" w:hanging="360"/>
      </w:pPr>
      <w:rPr>
        <w:rFonts w:hint="default" w:ascii="Symbol" w:hAnsi="Symbol"/>
      </w:rPr>
    </w:lvl>
    <w:lvl w:ilvl="2" w:tplc="88FEEE12">
      <w:start w:val="1"/>
      <w:numFmt w:val="bullet"/>
      <w:lvlText w:val=""/>
      <w:lvlJc w:val="left"/>
      <w:pPr>
        <w:ind w:left="2160" w:hanging="360"/>
      </w:pPr>
      <w:rPr>
        <w:rFonts w:hint="default" w:ascii="Wingdings" w:hAnsi="Wingdings"/>
      </w:rPr>
    </w:lvl>
    <w:lvl w:ilvl="3" w:tplc="DADCE876">
      <w:start w:val="1"/>
      <w:numFmt w:val="bullet"/>
      <w:lvlText w:val=""/>
      <w:lvlJc w:val="left"/>
      <w:pPr>
        <w:ind w:left="2880" w:hanging="360"/>
      </w:pPr>
      <w:rPr>
        <w:rFonts w:hint="default" w:ascii="Symbol" w:hAnsi="Symbol"/>
      </w:rPr>
    </w:lvl>
    <w:lvl w:ilvl="4" w:tplc="BA666954">
      <w:start w:val="1"/>
      <w:numFmt w:val="bullet"/>
      <w:lvlText w:val="o"/>
      <w:lvlJc w:val="left"/>
      <w:pPr>
        <w:ind w:left="3600" w:hanging="360"/>
      </w:pPr>
      <w:rPr>
        <w:rFonts w:hint="default" w:ascii="Courier New" w:hAnsi="Courier New"/>
      </w:rPr>
    </w:lvl>
    <w:lvl w:ilvl="5" w:tplc="39749356">
      <w:start w:val="1"/>
      <w:numFmt w:val="bullet"/>
      <w:lvlText w:val=""/>
      <w:lvlJc w:val="left"/>
      <w:pPr>
        <w:ind w:left="4320" w:hanging="360"/>
      </w:pPr>
      <w:rPr>
        <w:rFonts w:hint="default" w:ascii="Wingdings" w:hAnsi="Wingdings"/>
      </w:rPr>
    </w:lvl>
    <w:lvl w:ilvl="6" w:tplc="B0FC4100">
      <w:start w:val="1"/>
      <w:numFmt w:val="bullet"/>
      <w:lvlText w:val=""/>
      <w:lvlJc w:val="left"/>
      <w:pPr>
        <w:ind w:left="5040" w:hanging="360"/>
      </w:pPr>
      <w:rPr>
        <w:rFonts w:hint="default" w:ascii="Symbol" w:hAnsi="Symbol"/>
      </w:rPr>
    </w:lvl>
    <w:lvl w:ilvl="7" w:tplc="F79CC014">
      <w:start w:val="1"/>
      <w:numFmt w:val="bullet"/>
      <w:lvlText w:val="o"/>
      <w:lvlJc w:val="left"/>
      <w:pPr>
        <w:ind w:left="5760" w:hanging="360"/>
      </w:pPr>
      <w:rPr>
        <w:rFonts w:hint="default" w:ascii="Courier New" w:hAnsi="Courier New"/>
      </w:rPr>
    </w:lvl>
    <w:lvl w:ilvl="8" w:tplc="4FEA46B2">
      <w:start w:val="1"/>
      <w:numFmt w:val="bullet"/>
      <w:lvlText w:val=""/>
      <w:lvlJc w:val="left"/>
      <w:pPr>
        <w:ind w:left="6480" w:hanging="360"/>
      </w:pPr>
      <w:rPr>
        <w:rFonts w:hint="default" w:ascii="Wingdings" w:hAnsi="Wingdings"/>
      </w:rPr>
    </w:lvl>
  </w:abstractNum>
  <w:num w:numId="19">
    <w:abstractNumId w:val="18"/>
  </w:num>
  <w:num w:numId="1" w16cid:durableId="1529561927">
    <w:abstractNumId w:val="5"/>
  </w:num>
  <w:num w:numId="2" w16cid:durableId="2138326832">
    <w:abstractNumId w:val="3"/>
  </w:num>
  <w:num w:numId="3" w16cid:durableId="827206743">
    <w:abstractNumId w:val="1"/>
  </w:num>
  <w:num w:numId="4" w16cid:durableId="1462722784">
    <w:abstractNumId w:val="2"/>
  </w:num>
  <w:num w:numId="5" w16cid:durableId="750856353">
    <w:abstractNumId w:val="16"/>
  </w:num>
  <w:num w:numId="6" w16cid:durableId="674914462">
    <w:abstractNumId w:val="13"/>
  </w:num>
  <w:num w:numId="7" w16cid:durableId="1660765724">
    <w:abstractNumId w:val="0"/>
  </w:num>
  <w:num w:numId="8" w16cid:durableId="1933856011">
    <w:abstractNumId w:val="9"/>
  </w:num>
  <w:num w:numId="9" w16cid:durableId="1930848794">
    <w:abstractNumId w:val="15"/>
  </w:num>
  <w:num w:numId="10" w16cid:durableId="1412628795">
    <w:abstractNumId w:val="10"/>
  </w:num>
  <w:num w:numId="11" w16cid:durableId="2089839874">
    <w:abstractNumId w:val="17"/>
  </w:num>
  <w:num w:numId="12" w16cid:durableId="693456500">
    <w:abstractNumId w:val="14"/>
  </w:num>
  <w:num w:numId="13" w16cid:durableId="1285382830">
    <w:abstractNumId w:val="8"/>
  </w:num>
  <w:num w:numId="14" w16cid:durableId="1793279692">
    <w:abstractNumId w:val="12"/>
  </w:num>
  <w:num w:numId="15" w16cid:durableId="1028726528">
    <w:abstractNumId w:val="7"/>
  </w:num>
  <w:num w:numId="16" w16cid:durableId="1974632111">
    <w:abstractNumId w:val="11"/>
  </w:num>
  <w:num w:numId="17" w16cid:durableId="1914850456">
    <w:abstractNumId w:val="4"/>
  </w:num>
  <w:num w:numId="18" w16cid:durableId="2127003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B1"/>
    <w:rsid w:val="00016706"/>
    <w:rsid w:val="00096EEC"/>
    <w:rsid w:val="000A2099"/>
    <w:rsid w:val="000A409D"/>
    <w:rsid w:val="000A6B21"/>
    <w:rsid w:val="000B72B5"/>
    <w:rsid w:val="000D122C"/>
    <w:rsid w:val="00103088"/>
    <w:rsid w:val="001466FC"/>
    <w:rsid w:val="00167C8A"/>
    <w:rsid w:val="001A5667"/>
    <w:rsid w:val="001E7D02"/>
    <w:rsid w:val="002C7DD3"/>
    <w:rsid w:val="002F2313"/>
    <w:rsid w:val="00304B71"/>
    <w:rsid w:val="00304EBD"/>
    <w:rsid w:val="003111A4"/>
    <w:rsid w:val="00317D74"/>
    <w:rsid w:val="003415BC"/>
    <w:rsid w:val="00363622"/>
    <w:rsid w:val="003B0F71"/>
    <w:rsid w:val="003E76F7"/>
    <w:rsid w:val="004028A8"/>
    <w:rsid w:val="00417209"/>
    <w:rsid w:val="00457682"/>
    <w:rsid w:val="00467BDD"/>
    <w:rsid w:val="00471F4F"/>
    <w:rsid w:val="004936D3"/>
    <w:rsid w:val="004947E7"/>
    <w:rsid w:val="004D6CE5"/>
    <w:rsid w:val="0051178B"/>
    <w:rsid w:val="00513666"/>
    <w:rsid w:val="0053604F"/>
    <w:rsid w:val="00547A69"/>
    <w:rsid w:val="00571D4C"/>
    <w:rsid w:val="005C022C"/>
    <w:rsid w:val="005C194C"/>
    <w:rsid w:val="005D4505"/>
    <w:rsid w:val="005F3E59"/>
    <w:rsid w:val="00626C7B"/>
    <w:rsid w:val="00633CB9"/>
    <w:rsid w:val="00692A1B"/>
    <w:rsid w:val="006A4AA8"/>
    <w:rsid w:val="006B79C9"/>
    <w:rsid w:val="006C0D0F"/>
    <w:rsid w:val="006C2074"/>
    <w:rsid w:val="006C75A3"/>
    <w:rsid w:val="006D41EE"/>
    <w:rsid w:val="006D6CF3"/>
    <w:rsid w:val="006E414A"/>
    <w:rsid w:val="006E574A"/>
    <w:rsid w:val="006E586B"/>
    <w:rsid w:val="007003CC"/>
    <w:rsid w:val="0070107A"/>
    <w:rsid w:val="0070137A"/>
    <w:rsid w:val="00715FB4"/>
    <w:rsid w:val="0074226B"/>
    <w:rsid w:val="007C62DE"/>
    <w:rsid w:val="007D0A22"/>
    <w:rsid w:val="007E1C49"/>
    <w:rsid w:val="007E5242"/>
    <w:rsid w:val="007E5FCB"/>
    <w:rsid w:val="007F42BB"/>
    <w:rsid w:val="007F69B9"/>
    <w:rsid w:val="008029DB"/>
    <w:rsid w:val="00834961"/>
    <w:rsid w:val="00836C4C"/>
    <w:rsid w:val="00877272"/>
    <w:rsid w:val="008902DA"/>
    <w:rsid w:val="008D3F5D"/>
    <w:rsid w:val="008E960D"/>
    <w:rsid w:val="00951467"/>
    <w:rsid w:val="00977308"/>
    <w:rsid w:val="009D72BD"/>
    <w:rsid w:val="009F2C25"/>
    <w:rsid w:val="00A07ACB"/>
    <w:rsid w:val="00A2200B"/>
    <w:rsid w:val="00A35586"/>
    <w:rsid w:val="00A86549"/>
    <w:rsid w:val="00AC09BD"/>
    <w:rsid w:val="00AD0160"/>
    <w:rsid w:val="00B056D6"/>
    <w:rsid w:val="00B12B6F"/>
    <w:rsid w:val="00B179E4"/>
    <w:rsid w:val="00B408B1"/>
    <w:rsid w:val="00B40CB7"/>
    <w:rsid w:val="00B552A5"/>
    <w:rsid w:val="00B63EE6"/>
    <w:rsid w:val="00B805FC"/>
    <w:rsid w:val="00B82E7A"/>
    <w:rsid w:val="00B86EBE"/>
    <w:rsid w:val="00B97A4A"/>
    <w:rsid w:val="00BA7ABF"/>
    <w:rsid w:val="00BB3B2D"/>
    <w:rsid w:val="00C114FF"/>
    <w:rsid w:val="00C16ADC"/>
    <w:rsid w:val="00C76C51"/>
    <w:rsid w:val="00CA4985"/>
    <w:rsid w:val="00CA50E6"/>
    <w:rsid w:val="00CA7BAD"/>
    <w:rsid w:val="00CD5444"/>
    <w:rsid w:val="00D56DC4"/>
    <w:rsid w:val="00D63AAB"/>
    <w:rsid w:val="00D90373"/>
    <w:rsid w:val="00DA41DD"/>
    <w:rsid w:val="00DB3DDE"/>
    <w:rsid w:val="00DC76B7"/>
    <w:rsid w:val="00DD25B3"/>
    <w:rsid w:val="00DD63E9"/>
    <w:rsid w:val="00DE4286"/>
    <w:rsid w:val="00DE681D"/>
    <w:rsid w:val="00E24A94"/>
    <w:rsid w:val="00E451D4"/>
    <w:rsid w:val="00E86359"/>
    <w:rsid w:val="00E87DFC"/>
    <w:rsid w:val="00EB202F"/>
    <w:rsid w:val="00EB305F"/>
    <w:rsid w:val="00ED21E4"/>
    <w:rsid w:val="00ED64DA"/>
    <w:rsid w:val="00F21A6B"/>
    <w:rsid w:val="00F3249A"/>
    <w:rsid w:val="00F35E80"/>
    <w:rsid w:val="00F53479"/>
    <w:rsid w:val="00F7496F"/>
    <w:rsid w:val="00FB0E38"/>
    <w:rsid w:val="00FB4E22"/>
    <w:rsid w:val="00FB7E72"/>
    <w:rsid w:val="00FE663C"/>
    <w:rsid w:val="00FF1E0D"/>
    <w:rsid w:val="00FF6DDD"/>
    <w:rsid w:val="021A4592"/>
    <w:rsid w:val="056ABA11"/>
    <w:rsid w:val="05982292"/>
    <w:rsid w:val="064F64CD"/>
    <w:rsid w:val="0A2502D7"/>
    <w:rsid w:val="11B59C48"/>
    <w:rsid w:val="16DC1803"/>
    <w:rsid w:val="187DC58D"/>
    <w:rsid w:val="1A0116AE"/>
    <w:rsid w:val="1B1A42B2"/>
    <w:rsid w:val="1B2EE994"/>
    <w:rsid w:val="1D58BE94"/>
    <w:rsid w:val="218BE4AE"/>
    <w:rsid w:val="23186AC6"/>
    <w:rsid w:val="23C49EC9"/>
    <w:rsid w:val="247D5674"/>
    <w:rsid w:val="27EBDBE9"/>
    <w:rsid w:val="289CC219"/>
    <w:rsid w:val="29159C2C"/>
    <w:rsid w:val="2BA074FE"/>
    <w:rsid w:val="2CACC583"/>
    <w:rsid w:val="2DAF2B14"/>
    <w:rsid w:val="2E849BA6"/>
    <w:rsid w:val="33C4C35A"/>
    <w:rsid w:val="33E1A0BF"/>
    <w:rsid w:val="365A883E"/>
    <w:rsid w:val="36A48112"/>
    <w:rsid w:val="3A7485BF"/>
    <w:rsid w:val="3ABEF530"/>
    <w:rsid w:val="3C3E0DE4"/>
    <w:rsid w:val="3CE5C6B2"/>
    <w:rsid w:val="3E3D61FE"/>
    <w:rsid w:val="3E5B22A7"/>
    <w:rsid w:val="4042459A"/>
    <w:rsid w:val="4054751C"/>
    <w:rsid w:val="44CF47E4"/>
    <w:rsid w:val="46F33D60"/>
    <w:rsid w:val="475E7596"/>
    <w:rsid w:val="48496CF0"/>
    <w:rsid w:val="4B2CD121"/>
    <w:rsid w:val="5020ABCE"/>
    <w:rsid w:val="53E7CF39"/>
    <w:rsid w:val="5510F68C"/>
    <w:rsid w:val="59A2CE6A"/>
    <w:rsid w:val="5AB427A8"/>
    <w:rsid w:val="5BD28603"/>
    <w:rsid w:val="5DEBC86A"/>
    <w:rsid w:val="6ABA45AD"/>
    <w:rsid w:val="6B51AAB4"/>
    <w:rsid w:val="6E0ABA2C"/>
    <w:rsid w:val="6E62EEC8"/>
    <w:rsid w:val="6FC87EF0"/>
    <w:rsid w:val="71338FD0"/>
    <w:rsid w:val="73E65ADF"/>
    <w:rsid w:val="779ED7D3"/>
    <w:rsid w:val="78836910"/>
    <w:rsid w:val="78CF5724"/>
    <w:rsid w:val="7B9A5991"/>
    <w:rsid w:val="7D3629F2"/>
    <w:rsid w:val="7DD9E65A"/>
    <w:rsid w:val="7E0941BC"/>
    <w:rsid w:val="7EE2A4CF"/>
    <w:rsid w:val="7F2B8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4907B"/>
  <w15:docId w15:val="{B35DEB70-9924-334A-B6E8-802E8AB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styleId="HeaderChar" w:customStyle="1">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styleId="FooterChar" w:customStyle="1">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styleId="Heading2Char" w:customStyle="1">
    <w:name w:val="Heading 2 Char"/>
    <w:basedOn w:val="DefaultParagraphFont"/>
    <w:link w:val="Heading2"/>
    <w:uiPriority w:val="9"/>
    <w:rsid w:val="00057C7F"/>
    <w:rPr>
      <w:rFonts w:ascii="Times New Roman" w:hAnsi="Times New Roman" w:eastAsia="Times New Roman" w:cs="Times New Roman"/>
      <w:b/>
      <w:bCs/>
      <w:sz w:val="36"/>
      <w:szCs w:val="36"/>
    </w:rPr>
  </w:style>
  <w:style w:type="paragraph" w:styleId="keep-capturesub-title" w:customStyle="1">
    <w:name w:val="keep-capture__sub-title"/>
    <w:basedOn w:val="Normal"/>
    <w:rsid w:val="00057C7F"/>
    <w:pPr>
      <w:spacing w:before="100" w:beforeAutospacing="1" w:after="100" w:afterAutospacing="1"/>
    </w:pPr>
    <w:rPr>
      <w:rFonts w:ascii="Times New Roman" w:hAnsi="Times New Roman" w:eastAsia="Times New Roman" w:cs="Times New Roman"/>
    </w:rPr>
  </w:style>
  <w:style w:type="character" w:styleId="Heading1Char" w:customStyle="1">
    <w:name w:val="Heading 1 Char"/>
    <w:basedOn w:val="DefaultParagraphFont"/>
    <w:link w:val="Heading1"/>
    <w:uiPriority w:val="9"/>
    <w:rsid w:val="00057C7F"/>
    <w:rPr>
      <w:rFonts w:asciiTheme="majorHAnsi" w:hAnsiTheme="majorHAnsi" w:eastAsiaTheme="majorEastAsia" w:cstheme="majorBidi"/>
      <w:color w:val="2F5496" w:themeColor="accent1" w:themeShade="BF"/>
      <w:sz w:val="32"/>
      <w:szCs w:val="32"/>
    </w:rPr>
  </w:style>
  <w:style w:type="paragraph" w:styleId="herosubtitle" w:customStyle="1">
    <w:name w:val="hero__subtitle"/>
    <w:basedOn w:val="Normal"/>
    <w:rsid w:val="00057C7F"/>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styleId="Heading3Char" w:customStyle="1">
    <w:name w:val="Heading 3 Char"/>
    <w:basedOn w:val="DefaultParagraphFont"/>
    <w:link w:val="Heading3"/>
    <w:uiPriority w:val="9"/>
    <w:semiHidden/>
    <w:rsid w:val="00FC6994"/>
    <w:rPr>
      <w:rFonts w:asciiTheme="majorHAnsi" w:hAnsiTheme="majorHAnsi" w:eastAsiaTheme="majorEastAsia"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PageNumber">
    <w:name w:val="page number"/>
    <w:basedOn w:val="DefaultParagraphFont"/>
    <w:uiPriority w:val="99"/>
    <w:semiHidden/>
    <w:unhideWhenUsed/>
    <w:rsid w:val="00363622"/>
  </w:style>
  <w:style w:type="paragraph" w:styleId="paragraph" w:customStyle="1">
    <w:name w:val="paragraph"/>
    <w:basedOn w:val="Normal"/>
    <w:rsid w:val="00B12B6F"/>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12B6F"/>
  </w:style>
  <w:style w:type="character" w:styleId="eop" w:customStyle="1">
    <w:name w:val="eop"/>
    <w:basedOn w:val="DefaultParagraphFont"/>
    <w:rsid w:val="00B12B6F"/>
  </w:style>
  <w:style w:type="character" w:styleId="tabchar" w:customStyle="1">
    <w:name w:val="tabchar"/>
    <w:basedOn w:val="DefaultParagraphFont"/>
    <w:rsid w:val="00E8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858">
      <w:bodyDiv w:val="1"/>
      <w:marLeft w:val="0"/>
      <w:marRight w:val="0"/>
      <w:marTop w:val="0"/>
      <w:marBottom w:val="0"/>
      <w:divBdr>
        <w:top w:val="none" w:sz="0" w:space="0" w:color="auto"/>
        <w:left w:val="none" w:sz="0" w:space="0" w:color="auto"/>
        <w:bottom w:val="none" w:sz="0" w:space="0" w:color="auto"/>
        <w:right w:val="none" w:sz="0" w:space="0" w:color="auto"/>
      </w:divBdr>
      <w:divsChild>
        <w:div w:id="80755748">
          <w:marLeft w:val="0"/>
          <w:marRight w:val="0"/>
          <w:marTop w:val="0"/>
          <w:marBottom w:val="0"/>
          <w:divBdr>
            <w:top w:val="none" w:sz="0" w:space="0" w:color="auto"/>
            <w:left w:val="none" w:sz="0" w:space="0" w:color="auto"/>
            <w:bottom w:val="none" w:sz="0" w:space="0" w:color="auto"/>
            <w:right w:val="none" w:sz="0" w:space="0" w:color="auto"/>
          </w:divBdr>
        </w:div>
        <w:div w:id="1419785630">
          <w:marLeft w:val="0"/>
          <w:marRight w:val="0"/>
          <w:marTop w:val="0"/>
          <w:marBottom w:val="0"/>
          <w:divBdr>
            <w:top w:val="none" w:sz="0" w:space="0" w:color="auto"/>
            <w:left w:val="none" w:sz="0" w:space="0" w:color="auto"/>
            <w:bottom w:val="none" w:sz="0" w:space="0" w:color="auto"/>
            <w:right w:val="none" w:sz="0" w:space="0" w:color="auto"/>
          </w:divBdr>
        </w:div>
      </w:divsChild>
    </w:div>
    <w:div w:id="193084420">
      <w:bodyDiv w:val="1"/>
      <w:marLeft w:val="0"/>
      <w:marRight w:val="0"/>
      <w:marTop w:val="0"/>
      <w:marBottom w:val="0"/>
      <w:divBdr>
        <w:top w:val="none" w:sz="0" w:space="0" w:color="auto"/>
        <w:left w:val="none" w:sz="0" w:space="0" w:color="auto"/>
        <w:bottom w:val="none" w:sz="0" w:space="0" w:color="auto"/>
        <w:right w:val="none" w:sz="0" w:space="0" w:color="auto"/>
      </w:divBdr>
    </w:div>
    <w:div w:id="291718736">
      <w:bodyDiv w:val="1"/>
      <w:marLeft w:val="0"/>
      <w:marRight w:val="0"/>
      <w:marTop w:val="0"/>
      <w:marBottom w:val="0"/>
      <w:divBdr>
        <w:top w:val="none" w:sz="0" w:space="0" w:color="auto"/>
        <w:left w:val="none" w:sz="0" w:space="0" w:color="auto"/>
        <w:bottom w:val="none" w:sz="0" w:space="0" w:color="auto"/>
        <w:right w:val="none" w:sz="0" w:space="0" w:color="auto"/>
      </w:divBdr>
    </w:div>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326716072">
      <w:bodyDiv w:val="1"/>
      <w:marLeft w:val="0"/>
      <w:marRight w:val="0"/>
      <w:marTop w:val="0"/>
      <w:marBottom w:val="0"/>
      <w:divBdr>
        <w:top w:val="none" w:sz="0" w:space="0" w:color="auto"/>
        <w:left w:val="none" w:sz="0" w:space="0" w:color="auto"/>
        <w:bottom w:val="none" w:sz="0" w:space="0" w:color="auto"/>
        <w:right w:val="none" w:sz="0" w:space="0" w:color="auto"/>
      </w:divBdr>
      <w:divsChild>
        <w:div w:id="1465465191">
          <w:marLeft w:val="0"/>
          <w:marRight w:val="0"/>
          <w:marTop w:val="0"/>
          <w:marBottom w:val="0"/>
          <w:divBdr>
            <w:top w:val="none" w:sz="0" w:space="0" w:color="auto"/>
            <w:left w:val="none" w:sz="0" w:space="0" w:color="auto"/>
            <w:bottom w:val="none" w:sz="0" w:space="0" w:color="auto"/>
            <w:right w:val="none" w:sz="0" w:space="0" w:color="auto"/>
          </w:divBdr>
        </w:div>
        <w:div w:id="1190948920">
          <w:marLeft w:val="0"/>
          <w:marRight w:val="0"/>
          <w:marTop w:val="0"/>
          <w:marBottom w:val="0"/>
          <w:divBdr>
            <w:top w:val="none" w:sz="0" w:space="0" w:color="auto"/>
            <w:left w:val="none" w:sz="0" w:space="0" w:color="auto"/>
            <w:bottom w:val="none" w:sz="0" w:space="0" w:color="auto"/>
            <w:right w:val="none" w:sz="0" w:space="0" w:color="auto"/>
          </w:divBdr>
        </w:div>
        <w:div w:id="1162115732">
          <w:marLeft w:val="0"/>
          <w:marRight w:val="0"/>
          <w:marTop w:val="0"/>
          <w:marBottom w:val="0"/>
          <w:divBdr>
            <w:top w:val="none" w:sz="0" w:space="0" w:color="auto"/>
            <w:left w:val="none" w:sz="0" w:space="0" w:color="auto"/>
            <w:bottom w:val="none" w:sz="0" w:space="0" w:color="auto"/>
            <w:right w:val="none" w:sz="0" w:space="0" w:color="auto"/>
          </w:divBdr>
        </w:div>
        <w:div w:id="802697389">
          <w:marLeft w:val="0"/>
          <w:marRight w:val="0"/>
          <w:marTop w:val="0"/>
          <w:marBottom w:val="0"/>
          <w:divBdr>
            <w:top w:val="none" w:sz="0" w:space="0" w:color="auto"/>
            <w:left w:val="none" w:sz="0" w:space="0" w:color="auto"/>
            <w:bottom w:val="none" w:sz="0" w:space="0" w:color="auto"/>
            <w:right w:val="none" w:sz="0" w:space="0" w:color="auto"/>
          </w:divBdr>
        </w:div>
        <w:div w:id="1901088556">
          <w:marLeft w:val="0"/>
          <w:marRight w:val="0"/>
          <w:marTop w:val="0"/>
          <w:marBottom w:val="0"/>
          <w:divBdr>
            <w:top w:val="none" w:sz="0" w:space="0" w:color="auto"/>
            <w:left w:val="none" w:sz="0" w:space="0" w:color="auto"/>
            <w:bottom w:val="none" w:sz="0" w:space="0" w:color="auto"/>
            <w:right w:val="none" w:sz="0" w:space="0" w:color="auto"/>
          </w:divBdr>
        </w:div>
        <w:div w:id="1952348351">
          <w:marLeft w:val="0"/>
          <w:marRight w:val="0"/>
          <w:marTop w:val="0"/>
          <w:marBottom w:val="0"/>
          <w:divBdr>
            <w:top w:val="none" w:sz="0" w:space="0" w:color="auto"/>
            <w:left w:val="none" w:sz="0" w:space="0" w:color="auto"/>
            <w:bottom w:val="none" w:sz="0" w:space="0" w:color="auto"/>
            <w:right w:val="none" w:sz="0" w:space="0" w:color="auto"/>
          </w:divBdr>
        </w:div>
        <w:div w:id="1760633809">
          <w:marLeft w:val="0"/>
          <w:marRight w:val="0"/>
          <w:marTop w:val="0"/>
          <w:marBottom w:val="0"/>
          <w:divBdr>
            <w:top w:val="none" w:sz="0" w:space="0" w:color="auto"/>
            <w:left w:val="none" w:sz="0" w:space="0" w:color="auto"/>
            <w:bottom w:val="none" w:sz="0" w:space="0" w:color="auto"/>
            <w:right w:val="none" w:sz="0" w:space="0" w:color="auto"/>
          </w:divBdr>
        </w:div>
      </w:divsChild>
    </w:div>
    <w:div w:id="393551759">
      <w:bodyDiv w:val="1"/>
      <w:marLeft w:val="0"/>
      <w:marRight w:val="0"/>
      <w:marTop w:val="0"/>
      <w:marBottom w:val="0"/>
      <w:divBdr>
        <w:top w:val="none" w:sz="0" w:space="0" w:color="auto"/>
        <w:left w:val="none" w:sz="0" w:space="0" w:color="auto"/>
        <w:bottom w:val="none" w:sz="0" w:space="0" w:color="auto"/>
        <w:right w:val="none" w:sz="0" w:space="0" w:color="auto"/>
      </w:divBdr>
    </w:div>
    <w:div w:id="519705658">
      <w:bodyDiv w:val="1"/>
      <w:marLeft w:val="0"/>
      <w:marRight w:val="0"/>
      <w:marTop w:val="0"/>
      <w:marBottom w:val="0"/>
      <w:divBdr>
        <w:top w:val="none" w:sz="0" w:space="0" w:color="auto"/>
        <w:left w:val="none" w:sz="0" w:space="0" w:color="auto"/>
        <w:bottom w:val="none" w:sz="0" w:space="0" w:color="auto"/>
        <w:right w:val="none" w:sz="0" w:space="0" w:color="auto"/>
      </w:divBdr>
    </w:div>
    <w:div w:id="528838891">
      <w:bodyDiv w:val="1"/>
      <w:marLeft w:val="0"/>
      <w:marRight w:val="0"/>
      <w:marTop w:val="0"/>
      <w:marBottom w:val="0"/>
      <w:divBdr>
        <w:top w:val="none" w:sz="0" w:space="0" w:color="auto"/>
        <w:left w:val="none" w:sz="0" w:space="0" w:color="auto"/>
        <w:bottom w:val="none" w:sz="0" w:space="0" w:color="auto"/>
        <w:right w:val="none" w:sz="0" w:space="0" w:color="auto"/>
      </w:divBdr>
    </w:div>
    <w:div w:id="538009625">
      <w:bodyDiv w:val="1"/>
      <w:marLeft w:val="0"/>
      <w:marRight w:val="0"/>
      <w:marTop w:val="0"/>
      <w:marBottom w:val="0"/>
      <w:divBdr>
        <w:top w:val="none" w:sz="0" w:space="0" w:color="auto"/>
        <w:left w:val="none" w:sz="0" w:space="0" w:color="auto"/>
        <w:bottom w:val="none" w:sz="0" w:space="0" w:color="auto"/>
        <w:right w:val="none" w:sz="0" w:space="0" w:color="auto"/>
      </w:divBdr>
    </w:div>
    <w:div w:id="746734471">
      <w:bodyDiv w:val="1"/>
      <w:marLeft w:val="0"/>
      <w:marRight w:val="0"/>
      <w:marTop w:val="0"/>
      <w:marBottom w:val="0"/>
      <w:divBdr>
        <w:top w:val="none" w:sz="0" w:space="0" w:color="auto"/>
        <w:left w:val="none" w:sz="0" w:space="0" w:color="auto"/>
        <w:bottom w:val="none" w:sz="0" w:space="0" w:color="auto"/>
        <w:right w:val="none" w:sz="0" w:space="0" w:color="auto"/>
      </w:divBdr>
    </w:div>
    <w:div w:id="789322714">
      <w:bodyDiv w:val="1"/>
      <w:marLeft w:val="0"/>
      <w:marRight w:val="0"/>
      <w:marTop w:val="0"/>
      <w:marBottom w:val="0"/>
      <w:divBdr>
        <w:top w:val="none" w:sz="0" w:space="0" w:color="auto"/>
        <w:left w:val="none" w:sz="0" w:space="0" w:color="auto"/>
        <w:bottom w:val="none" w:sz="0" w:space="0" w:color="auto"/>
        <w:right w:val="none" w:sz="0" w:space="0" w:color="auto"/>
      </w:divBdr>
    </w:div>
    <w:div w:id="799568675">
      <w:bodyDiv w:val="1"/>
      <w:marLeft w:val="0"/>
      <w:marRight w:val="0"/>
      <w:marTop w:val="0"/>
      <w:marBottom w:val="0"/>
      <w:divBdr>
        <w:top w:val="none" w:sz="0" w:space="0" w:color="auto"/>
        <w:left w:val="none" w:sz="0" w:space="0" w:color="auto"/>
        <w:bottom w:val="none" w:sz="0" w:space="0" w:color="auto"/>
        <w:right w:val="none" w:sz="0" w:space="0" w:color="auto"/>
      </w:divBdr>
    </w:div>
    <w:div w:id="927807976">
      <w:bodyDiv w:val="1"/>
      <w:marLeft w:val="0"/>
      <w:marRight w:val="0"/>
      <w:marTop w:val="0"/>
      <w:marBottom w:val="0"/>
      <w:divBdr>
        <w:top w:val="none" w:sz="0" w:space="0" w:color="auto"/>
        <w:left w:val="none" w:sz="0" w:space="0" w:color="auto"/>
        <w:bottom w:val="none" w:sz="0" w:space="0" w:color="auto"/>
        <w:right w:val="none" w:sz="0" w:space="0" w:color="auto"/>
      </w:divBdr>
    </w:div>
    <w:div w:id="1053237905">
      <w:bodyDiv w:val="1"/>
      <w:marLeft w:val="0"/>
      <w:marRight w:val="0"/>
      <w:marTop w:val="0"/>
      <w:marBottom w:val="0"/>
      <w:divBdr>
        <w:top w:val="none" w:sz="0" w:space="0" w:color="auto"/>
        <w:left w:val="none" w:sz="0" w:space="0" w:color="auto"/>
        <w:bottom w:val="none" w:sz="0" w:space="0" w:color="auto"/>
        <w:right w:val="none" w:sz="0" w:space="0" w:color="auto"/>
      </w:divBdr>
    </w:div>
    <w:div w:id="1161507674">
      <w:bodyDiv w:val="1"/>
      <w:marLeft w:val="0"/>
      <w:marRight w:val="0"/>
      <w:marTop w:val="0"/>
      <w:marBottom w:val="0"/>
      <w:divBdr>
        <w:top w:val="none" w:sz="0" w:space="0" w:color="auto"/>
        <w:left w:val="none" w:sz="0" w:space="0" w:color="auto"/>
        <w:bottom w:val="none" w:sz="0" w:space="0" w:color="auto"/>
        <w:right w:val="none" w:sz="0" w:space="0" w:color="auto"/>
      </w:divBdr>
      <w:divsChild>
        <w:div w:id="1070232278">
          <w:marLeft w:val="0"/>
          <w:marRight w:val="0"/>
          <w:marTop w:val="0"/>
          <w:marBottom w:val="0"/>
          <w:divBdr>
            <w:top w:val="none" w:sz="0" w:space="0" w:color="auto"/>
            <w:left w:val="none" w:sz="0" w:space="0" w:color="auto"/>
            <w:bottom w:val="none" w:sz="0" w:space="0" w:color="auto"/>
            <w:right w:val="none" w:sz="0" w:space="0" w:color="auto"/>
          </w:divBdr>
        </w:div>
        <w:div w:id="918755111">
          <w:marLeft w:val="0"/>
          <w:marRight w:val="0"/>
          <w:marTop w:val="0"/>
          <w:marBottom w:val="0"/>
          <w:divBdr>
            <w:top w:val="none" w:sz="0" w:space="0" w:color="auto"/>
            <w:left w:val="none" w:sz="0" w:space="0" w:color="auto"/>
            <w:bottom w:val="none" w:sz="0" w:space="0" w:color="auto"/>
            <w:right w:val="none" w:sz="0" w:space="0" w:color="auto"/>
          </w:divBdr>
        </w:div>
      </w:divsChild>
    </w:div>
    <w:div w:id="1311519528">
      <w:bodyDiv w:val="1"/>
      <w:marLeft w:val="0"/>
      <w:marRight w:val="0"/>
      <w:marTop w:val="0"/>
      <w:marBottom w:val="0"/>
      <w:divBdr>
        <w:top w:val="none" w:sz="0" w:space="0" w:color="auto"/>
        <w:left w:val="none" w:sz="0" w:space="0" w:color="auto"/>
        <w:bottom w:val="none" w:sz="0" w:space="0" w:color="auto"/>
        <w:right w:val="none" w:sz="0" w:space="0" w:color="auto"/>
      </w:divBdr>
    </w:div>
    <w:div w:id="1420638269">
      <w:bodyDiv w:val="1"/>
      <w:marLeft w:val="0"/>
      <w:marRight w:val="0"/>
      <w:marTop w:val="0"/>
      <w:marBottom w:val="0"/>
      <w:divBdr>
        <w:top w:val="none" w:sz="0" w:space="0" w:color="auto"/>
        <w:left w:val="none" w:sz="0" w:space="0" w:color="auto"/>
        <w:bottom w:val="none" w:sz="0" w:space="0" w:color="auto"/>
        <w:right w:val="none" w:sz="0" w:space="0" w:color="auto"/>
      </w:divBdr>
      <w:divsChild>
        <w:div w:id="2138988729">
          <w:marLeft w:val="0"/>
          <w:marRight w:val="0"/>
          <w:marTop w:val="0"/>
          <w:marBottom w:val="0"/>
          <w:divBdr>
            <w:top w:val="none" w:sz="0" w:space="0" w:color="auto"/>
            <w:left w:val="none" w:sz="0" w:space="0" w:color="auto"/>
            <w:bottom w:val="none" w:sz="0" w:space="0" w:color="auto"/>
            <w:right w:val="none" w:sz="0" w:space="0" w:color="auto"/>
          </w:divBdr>
        </w:div>
        <w:div w:id="1072699346">
          <w:marLeft w:val="0"/>
          <w:marRight w:val="0"/>
          <w:marTop w:val="0"/>
          <w:marBottom w:val="0"/>
          <w:divBdr>
            <w:top w:val="none" w:sz="0" w:space="0" w:color="auto"/>
            <w:left w:val="none" w:sz="0" w:space="0" w:color="auto"/>
            <w:bottom w:val="none" w:sz="0" w:space="0" w:color="auto"/>
            <w:right w:val="none" w:sz="0" w:space="0" w:color="auto"/>
          </w:divBdr>
        </w:div>
      </w:divsChild>
    </w:div>
    <w:div w:id="1465271706">
      <w:bodyDiv w:val="1"/>
      <w:marLeft w:val="0"/>
      <w:marRight w:val="0"/>
      <w:marTop w:val="0"/>
      <w:marBottom w:val="0"/>
      <w:divBdr>
        <w:top w:val="none" w:sz="0" w:space="0" w:color="auto"/>
        <w:left w:val="none" w:sz="0" w:space="0" w:color="auto"/>
        <w:bottom w:val="none" w:sz="0" w:space="0" w:color="auto"/>
        <w:right w:val="none" w:sz="0" w:space="0" w:color="auto"/>
      </w:divBdr>
    </w:div>
    <w:div w:id="1657303089">
      <w:bodyDiv w:val="1"/>
      <w:marLeft w:val="0"/>
      <w:marRight w:val="0"/>
      <w:marTop w:val="0"/>
      <w:marBottom w:val="0"/>
      <w:divBdr>
        <w:top w:val="none" w:sz="0" w:space="0" w:color="auto"/>
        <w:left w:val="none" w:sz="0" w:space="0" w:color="auto"/>
        <w:bottom w:val="none" w:sz="0" w:space="0" w:color="auto"/>
        <w:right w:val="none" w:sz="0" w:space="0" w:color="auto"/>
      </w:divBdr>
    </w:div>
    <w:div w:id="1844540702">
      <w:bodyDiv w:val="1"/>
      <w:marLeft w:val="0"/>
      <w:marRight w:val="0"/>
      <w:marTop w:val="0"/>
      <w:marBottom w:val="0"/>
      <w:divBdr>
        <w:top w:val="none" w:sz="0" w:space="0" w:color="auto"/>
        <w:left w:val="none" w:sz="0" w:space="0" w:color="auto"/>
        <w:bottom w:val="none" w:sz="0" w:space="0" w:color="auto"/>
        <w:right w:val="none" w:sz="0" w:space="0" w:color="auto"/>
      </w:divBdr>
    </w:div>
    <w:div w:id="1879202247">
      <w:bodyDiv w:val="1"/>
      <w:marLeft w:val="0"/>
      <w:marRight w:val="0"/>
      <w:marTop w:val="0"/>
      <w:marBottom w:val="0"/>
      <w:divBdr>
        <w:top w:val="none" w:sz="0" w:space="0" w:color="auto"/>
        <w:left w:val="none" w:sz="0" w:space="0" w:color="auto"/>
        <w:bottom w:val="none" w:sz="0" w:space="0" w:color="auto"/>
        <w:right w:val="none" w:sz="0" w:space="0" w:color="auto"/>
      </w:divBdr>
    </w:div>
    <w:div w:id="1881085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s06web.zoom.us/webinar/register/WN_4ujT_pntRe2iektpo0el7A"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bf856f8d6e8440cc" /><Relationship Type="http://schemas.openxmlformats.org/officeDocument/2006/relationships/hyperlink" Target="https://ohioemploymentfirst.org/the-journey-a-suite-of-resources/the-journey-webinars" TargetMode="External" Id="Rbfce31db7cc943a6" /><Relationship Type="http://schemas.openxmlformats.org/officeDocument/2006/relationships/hyperlink" Target="https://www.lifecoursetools.com/lifecourse-library/exploring-the-life-domains/supported-decision-making/" TargetMode="External" Id="R523469de2437458a" /><Relationship Type="http://schemas.openxmlformats.org/officeDocument/2006/relationships/hyperlink" Target="https://autisminternetmodules.org/m/1048" TargetMode="External" Id="Rb53d505efdff450f" /><Relationship Type="http://schemas.openxmlformats.org/officeDocument/2006/relationships/hyperlink" Target="https://autisminternetmodules.org/m/530" TargetMode="External" Id="R175b96ce993e4900" /><Relationship Type="http://schemas.openxmlformats.org/officeDocument/2006/relationships/hyperlink" Target="https://autismlittlelearners.com/free-visual-supports/" TargetMode="External" Id="R34d955dc7c3f4344" /><Relationship Type="http://schemas.openxmlformats.org/officeDocument/2006/relationships/hyperlink" Target="https://ohioemploymentfirst.org/tools-for-multi-agency-team-transition-planning" TargetMode="External" Id="R8f9244340e1342cf" /><Relationship Type="http://schemas.openxmlformats.org/officeDocument/2006/relationships/hyperlink" Target="https://pubmed.ncbi.nlm.nih.gov/28301449/" TargetMode="External" Id="R474e0d9c12e2424f" /><Relationship Type="http://schemas.openxmlformats.org/officeDocument/2006/relationships/hyperlink" Target="https://www.ted.com/talks/carol_dweck_the_power_of_believing_that_you_can_improve" TargetMode="External" Id="Rbf4eb4e23e774fbf" /><Relationship Type="http://schemas.openxmlformats.org/officeDocument/2006/relationships/hyperlink" Target="https://www.ocali.org/project/Charting-the-Life-Course" TargetMode="External" Id="R89c5998d91a34f75" /><Relationship Type="http://schemas.openxmlformats.org/officeDocument/2006/relationships/hyperlink" Target="https://www.surveymonkey.com/r/TZ7KY7M" TargetMode="External" Id="R0cfbcda58ebb45bb" /></Relationships>
</file>

<file path=word/_rels/footer2.xml.rels><?xml version="1.0" encoding="UTF-8" standalone="yes"?>
<Relationships xmlns="http://schemas.openxmlformats.org/package/2006/relationships"><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8" ma:contentTypeDescription="Create a new document." ma:contentTypeScope="" ma:versionID="7b46a337538feae8f61099684c85d71d">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9ce0f25e9b92043c454859f9543c26a3"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a2d04-3348-4be5-b415-0c4ba4372c78}" ma:internalName="TaxCatchAll" ma:showField="CatchAllData" ma:web="5cf0b33e-1905-47e5-996b-0077f99af4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H2hDr+iy1dC/8gVj8N8ZmAtMLIg==">AMUW2mUDFSgGHdat2M+XqsLq56XpXwL8LziFWaDf5GXcKwi+SoSYs0dWeJym+GPanF8SAnAy0J7P7UOvWTwNq795aBjil4EYxnS6aDAb6+h7MC34jbraQRE=</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f0b33e-1905-47e5-996b-0077f99af4d6" xsi:nil="true"/>
    <lcf76f155ced4ddcb4097134ff3c332f xmlns="8fe5d291-518b-4111-a258-3a4222d551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445BE8-129C-480F-85A5-144A2BD57AAD}"/>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0A181A-37F1-479D-8F40-6FE10FC97128}">
  <ds:schemaRefs>
    <ds:schemaRef ds:uri="http://schemas.microsoft.com/sharepoint/v3/contenttype/forms"/>
  </ds:schemaRefs>
</ds:datastoreItem>
</file>

<file path=customXml/itemProps4.xml><?xml version="1.0" encoding="utf-8"?>
<ds:datastoreItem xmlns:ds="http://schemas.openxmlformats.org/officeDocument/2006/customXml" ds:itemID="{891631DB-6A56-4532-BEA7-668FBB02A478}">
  <ds:schemaRefs>
    <ds:schemaRef ds:uri="http://schemas.microsoft.com/office/2006/metadata/properties"/>
    <ds:schemaRef ds:uri="http://schemas.microsoft.com/office/infopath/2007/PartnerControls"/>
    <ds:schemaRef ds:uri="5cf0b33e-1905-47e5-996b-0077f99af4d6"/>
    <ds:schemaRef ds:uri="8fe5d291-518b-4111-a258-3a4222d551e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Starr Dobush</dc:creator>
  <lastModifiedBy>Elizabeth Wietmarschen</lastModifiedBy>
  <revision>35</revision>
  <lastPrinted>2021-09-21T21:02:00.0000000Z</lastPrinted>
  <dcterms:created xsi:type="dcterms:W3CDTF">2024-03-04T21:01:00.0000000Z</dcterms:created>
  <dcterms:modified xsi:type="dcterms:W3CDTF">2024-03-18T17:20:04.2534579Z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MediaServiceImageTags">
    <vt:lpwstr/>
  </property>
</Properties>
</file>